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41" w:rightFromText="141" w:vertAnchor="text" w:tblpY="1"/>
        <w:tblOverlap w:val="never"/>
        <w:tblW w:w="4988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3323"/>
        <w:gridCol w:w="2767"/>
        <w:gridCol w:w="2856"/>
        <w:gridCol w:w="2853"/>
      </w:tblGrid>
      <w:tr w:rsidRPr="00403DCF" w:rsidR="00877B41" w:rsidTr="39E2BE57" w14:paraId="41D9596A" w14:textId="77777777">
        <w:trPr>
          <w:trHeight w:val="1757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403DCF" w:rsidR="00403DCF" w:rsidP="00877B41" w:rsidRDefault="00403DCF" w14:paraId="6CF0D1E9" w14:textId="0E90CFC8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71EB5A37" wp14:editId="028B0FA5">
                  <wp:extent cx="1706880" cy="1181100"/>
                  <wp:effectExtent l="0" t="0" r="762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03DCF" w:rsidR="00403DCF" w:rsidP="00877B41" w:rsidRDefault="00403DCF" w14:paraId="5BA0C813" w14:textId="77777777">
            <w:pPr>
              <w:spacing w:after="0" w:line="240" w:lineRule="auto"/>
              <w:rPr>
                <w:rFonts w:ascii="Alegreya Sans" w:hAnsi="Alegreya Sans" w:eastAsia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82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B8D288"/>
            <w:tcMar/>
            <w:hideMark/>
          </w:tcPr>
          <w:p w:rsidR="00461066" w:rsidP="00877B41" w:rsidRDefault="00403DCF" w14:paraId="53FA827E" w14:textId="732D8BF4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A4D8C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I</w:t>
            </w: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ndividueel</w:t>
            </w:r>
          </w:p>
          <w:p w:rsidRPr="004A4D8C" w:rsidR="00403DCF" w:rsidP="00877B41" w:rsidRDefault="00403DCF" w14:paraId="2A945B88" w14:textId="568E26DF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6D998D31">
              <w:rPr>
                <w:rFonts w:ascii="Alegreya Sans" w:hAnsi="Alegreya Sans" w:eastAsia="Times New Roman" w:cs="Calibri"/>
                <w:b/>
                <w:color w:val="000000" w:themeColor="text1"/>
                <w:sz w:val="24"/>
                <w:szCs w:val="24"/>
                <w:lang w:eastAsia="nl-BE"/>
              </w:rPr>
              <w:t>kind</w:t>
            </w:r>
            <w:r w:rsidRPr="6D998D31" w:rsidR="00461066">
              <w:rPr>
                <w:rFonts w:ascii="Alegreya Sans" w:hAnsi="Alegreya Sans" w:eastAsia="Times New Roman" w:cs="Calibri"/>
                <w:b/>
                <w:color w:val="000000" w:themeColor="text1"/>
                <w:sz w:val="24"/>
                <w:szCs w:val="24"/>
                <w:lang w:eastAsia="nl-BE"/>
              </w:rPr>
              <w:t xml:space="preserve"> - </w:t>
            </w:r>
            <w:r w:rsidRPr="6D998D31">
              <w:rPr>
                <w:rFonts w:ascii="Alegreya Sans" w:hAnsi="Alegreya Sans" w:eastAsia="Times New Roman" w:cs="Calibri"/>
                <w:b/>
                <w:color w:val="000000" w:themeColor="text1"/>
                <w:sz w:val="24"/>
                <w:szCs w:val="24"/>
                <w:lang w:eastAsia="nl-BE"/>
              </w:rPr>
              <w:t>jongere</w:t>
            </w:r>
            <w:r w:rsidRPr="6D998D31" w:rsidR="00461066">
              <w:rPr>
                <w:rFonts w:ascii="Alegreya Sans" w:hAnsi="Alegreya Sans" w:eastAsia="Times New Roman" w:cs="Calibri"/>
                <w:b/>
                <w:color w:val="000000" w:themeColor="text1"/>
                <w:sz w:val="24"/>
                <w:szCs w:val="24"/>
                <w:lang w:eastAsia="nl-BE"/>
              </w:rPr>
              <w:t xml:space="preserve"> </w:t>
            </w:r>
            <w:r w:rsidRPr="6D998D31" w:rsidR="15ED45EA">
              <w:rPr>
                <w:rFonts w:ascii="Alegreya Sans" w:hAnsi="Alegreya Sans" w:eastAsia="Times New Roman" w:cs="Calibri"/>
                <w:b/>
                <w:bCs/>
                <w:color w:val="000000" w:themeColor="text1"/>
                <w:sz w:val="24"/>
                <w:szCs w:val="24"/>
                <w:lang w:eastAsia="nl-BE"/>
              </w:rPr>
              <w:t>–</w:t>
            </w:r>
            <w:r w:rsidRPr="6D998D31" w:rsidR="00461066">
              <w:rPr>
                <w:rFonts w:ascii="Alegreya Sans" w:hAnsi="Alegreya Sans" w:eastAsia="Times New Roman" w:cs="Calibri"/>
                <w:b/>
                <w:color w:val="000000" w:themeColor="text1"/>
                <w:sz w:val="24"/>
                <w:szCs w:val="24"/>
                <w:lang w:eastAsia="nl-BE"/>
              </w:rPr>
              <w:t xml:space="preserve"> </w:t>
            </w:r>
            <w:r w:rsidRPr="6D998D31">
              <w:rPr>
                <w:rFonts w:ascii="Alegreya Sans" w:hAnsi="Alegreya Sans" w:eastAsia="Times New Roman" w:cs="Calibri"/>
                <w:b/>
                <w:color w:val="000000" w:themeColor="text1"/>
                <w:sz w:val="24"/>
                <w:szCs w:val="24"/>
                <w:lang w:eastAsia="nl-BE"/>
              </w:rPr>
              <w:t>jongvolwassene</w:t>
            </w:r>
          </w:p>
          <w:p w:rsidRPr="00403DCF" w:rsidR="00403DCF" w:rsidP="00877B41" w:rsidRDefault="00403DCF" w14:paraId="722BD244" w14:textId="7337B972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b/>
                <w:color w:val="000000" w:themeColor="text1"/>
                <w:sz w:val="24"/>
                <w:szCs w:val="24"/>
                <w:lang w:eastAsia="nl-BE"/>
              </w:rPr>
            </w:pPr>
          </w:p>
          <w:p w:rsidRPr="00403DCF" w:rsidR="00403DCF" w:rsidP="00877B41" w:rsidRDefault="15ED45EA" w14:paraId="422878B6" w14:textId="50221475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 w:themeColor="text1"/>
                <w:sz w:val="20"/>
                <w:szCs w:val="20"/>
                <w:lang w:eastAsia="nl-BE"/>
              </w:rPr>
            </w:pPr>
            <w:r w:rsidRPr="6D998D31">
              <w:rPr>
                <w:rFonts w:ascii="Alegreya Sans" w:hAnsi="Alegreya Sans" w:eastAsia="Times New Roman" w:cs="Calibri"/>
                <w:color w:val="000000" w:themeColor="text1"/>
                <w:sz w:val="20"/>
                <w:szCs w:val="20"/>
                <w:lang w:eastAsia="nl-BE"/>
              </w:rPr>
              <w:t>(=gast)</w:t>
            </w:r>
          </w:p>
        </w:tc>
        <w:tc>
          <w:tcPr>
            <w:tcW w:w="901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B8D288"/>
            <w:tcMar/>
            <w:hideMark/>
          </w:tcPr>
          <w:p w:rsidR="00944CFC" w:rsidP="00877B41" w:rsidRDefault="00403DCF" w14:paraId="7B88D8F7" w14:textId="0004E097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A4D8C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V</w:t>
            </w: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olledige</w:t>
            </w:r>
          </w:p>
          <w:p w:rsidRPr="004A4D8C" w:rsidR="00403DCF" w:rsidP="00877B41" w:rsidRDefault="00403DCF" w14:paraId="044314D6" w14:textId="5628B827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afdeling</w:t>
            </w:r>
            <w:r w:rsidR="00944CFC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 xml:space="preserve"> of </w:t>
            </w: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leefgroep</w:t>
            </w:r>
          </w:p>
          <w:p w:rsidR="6D998D31" w:rsidP="00877B41" w:rsidRDefault="6D998D31" w14:paraId="5BBC0109" w14:textId="56D964E3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 w:themeColor="text1"/>
                <w:sz w:val="20"/>
                <w:szCs w:val="20"/>
                <w:lang w:eastAsia="nl-BE"/>
              </w:rPr>
            </w:pPr>
          </w:p>
          <w:p w:rsidRPr="00403DCF" w:rsidR="00403DCF" w:rsidP="00877B41" w:rsidRDefault="00403DCF" w14:paraId="25ABC8F8" w14:textId="61666988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</w:pPr>
            <w:r w:rsidRPr="00403DCF"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  <w:t>(= alle gasten + het personeel</w:t>
            </w:r>
            <w:r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r w:rsidRPr="00403DCF"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  <w:t>vrijwilligers</w:t>
            </w:r>
            <w:r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  <w:t xml:space="preserve"> …</w:t>
            </w:r>
            <w:r w:rsidRPr="00403DCF"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  <w:t>)</w:t>
            </w:r>
          </w:p>
        </w:tc>
        <w:tc>
          <w:tcPr>
            <w:tcW w:w="930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B8D288"/>
            <w:tcMar/>
            <w:hideMark/>
          </w:tcPr>
          <w:p w:rsidRPr="004A4D8C" w:rsidR="00403DCF" w:rsidP="00877B41" w:rsidRDefault="00403DCF" w14:paraId="51D1A094" w14:textId="1446ED28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A4D8C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V</w:t>
            </w: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olledige jeugdhulporganisatie</w:t>
            </w:r>
          </w:p>
          <w:p w:rsidR="6D998D31" w:rsidP="00877B41" w:rsidRDefault="6D998D31" w14:paraId="3A1D5BFD" w14:textId="5886D557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 w:themeColor="text1"/>
                <w:sz w:val="20"/>
                <w:szCs w:val="20"/>
                <w:lang w:eastAsia="nl-BE"/>
              </w:rPr>
            </w:pPr>
          </w:p>
          <w:p w:rsidRPr="00403DCF" w:rsidR="00403DCF" w:rsidP="00877B41" w:rsidRDefault="00403DCF" w14:paraId="4A498652" w14:textId="30EB7F91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</w:pPr>
            <w:r w:rsidRPr="00403DCF"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  <w:t>(</w:t>
            </w:r>
            <w:r w:rsidR="007C3E03"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  <w:t xml:space="preserve">= </w:t>
            </w:r>
            <w:r w:rsidRPr="00403DCF"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  <w:t>alle gasten + het voltallige personeel, vrijwilligers ...)</w:t>
            </w:r>
          </w:p>
        </w:tc>
        <w:tc>
          <w:tcPr>
            <w:tcW w:w="929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B8D288"/>
            <w:tcMar/>
            <w:hideMark/>
          </w:tcPr>
          <w:p w:rsidRPr="004A4D8C" w:rsidR="00403DCF" w:rsidP="00877B41" w:rsidRDefault="00403DCF" w14:paraId="2BEEBB29" w14:textId="2180BEE8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A4D8C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ysieke en sociale</w:t>
            </w: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br/>
            </w: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omgeving</w:t>
            </w:r>
            <w:r w:rsidRPr="004A4D8C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686EC3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betrokken bij de gasten</w:t>
            </w:r>
          </w:p>
          <w:p w:rsidR="6D998D31" w:rsidP="00877B41" w:rsidRDefault="6D998D31" w14:paraId="6D9E44C6" w14:textId="099437BE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 w:themeColor="text1"/>
                <w:sz w:val="20"/>
                <w:szCs w:val="20"/>
                <w:lang w:eastAsia="nl-BE"/>
              </w:rPr>
            </w:pPr>
          </w:p>
          <w:p w:rsidRPr="00403DCF" w:rsidR="00403DCF" w:rsidP="00877B41" w:rsidRDefault="00403DCF" w14:paraId="01B2C26C" w14:textId="34DEE603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</w:pPr>
            <w:r w:rsidRPr="6D998D31">
              <w:rPr>
                <w:rFonts w:ascii="Alegreya Sans" w:hAnsi="Alegreya Sans" w:eastAsia="Times New Roman" w:cs="Calibri"/>
                <w:color w:val="000000" w:themeColor="text1"/>
                <w:sz w:val="20"/>
                <w:szCs w:val="20"/>
                <w:lang w:eastAsia="nl-BE"/>
              </w:rPr>
              <w:t>(= familieleden, contextfiguren</w:t>
            </w:r>
            <w:r w:rsidR="000A6724">
              <w:rPr>
                <w:rFonts w:ascii="Alegreya Sans" w:hAnsi="Alegreya Sans" w:eastAsia="Times New Roman" w:cs="Calibri"/>
                <w:color w:val="000000" w:themeColor="text1"/>
                <w:sz w:val="20"/>
                <w:szCs w:val="20"/>
                <w:lang w:eastAsia="nl-BE"/>
              </w:rPr>
              <w:t xml:space="preserve">, bezoekers, buurt infrastructuur </w:t>
            </w:r>
            <w:r w:rsidRPr="6D998D31">
              <w:rPr>
                <w:rFonts w:ascii="Alegreya Sans" w:hAnsi="Alegreya Sans" w:eastAsia="Times New Roman" w:cs="Calibri"/>
                <w:color w:val="000000" w:themeColor="text1"/>
                <w:sz w:val="20"/>
                <w:szCs w:val="20"/>
                <w:lang w:eastAsia="nl-BE"/>
              </w:rPr>
              <w:t>...)</w:t>
            </w:r>
          </w:p>
        </w:tc>
      </w:tr>
      <w:tr w:rsidRPr="00403DCF" w:rsidR="00403DCF" w:rsidTr="39E2BE57" w14:paraId="33403595" w14:textId="77777777">
        <w:trPr>
          <w:trHeight w:val="1814"/>
        </w:trPr>
        <w:tc>
          <w:tcPr>
            <w:tcW w:w="1158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B8D288"/>
            <w:noWrap/>
            <w:tcMar/>
            <w:vAlign w:val="center"/>
            <w:hideMark/>
          </w:tcPr>
          <w:p w:rsidRPr="00403DCF" w:rsidR="00403DCF" w:rsidP="00877B41" w:rsidRDefault="00403DCF" w14:paraId="4A48097B" w14:textId="555FF8C1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A4D8C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E</w:t>
            </w: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ducatie</w:t>
            </w:r>
          </w:p>
        </w:tc>
        <w:tc>
          <w:tcPr>
            <w:tcW w:w="1082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48A09996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01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5430EA87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73A2317B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29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30511FDD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Pr="00403DCF" w:rsidR="00403DCF" w:rsidTr="39E2BE57" w14:paraId="00C342F2" w14:textId="77777777">
        <w:trPr>
          <w:trHeight w:val="1814"/>
        </w:trPr>
        <w:tc>
          <w:tcPr>
            <w:tcW w:w="1158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B8D288"/>
            <w:noWrap/>
            <w:tcMar/>
            <w:vAlign w:val="center"/>
            <w:hideMark/>
          </w:tcPr>
          <w:p w:rsidRPr="00403DCF" w:rsidR="00403DCF" w:rsidP="00877B41" w:rsidRDefault="00403DCF" w14:paraId="415455DE" w14:textId="7010A319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</w:pPr>
            <w:r w:rsidRPr="004A4D8C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O</w:t>
            </w: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mgevingsinterventies</w:t>
            </w:r>
          </w:p>
        </w:tc>
        <w:tc>
          <w:tcPr>
            <w:tcW w:w="1082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5B6EFD17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01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4BF03438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59103284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29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5D6EDA8D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Pr="00403DCF" w:rsidR="00403DCF" w:rsidTr="39E2BE57" w14:paraId="59168AEF" w14:textId="77777777">
        <w:trPr>
          <w:trHeight w:val="1814"/>
        </w:trPr>
        <w:tc>
          <w:tcPr>
            <w:tcW w:w="1158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B8D288"/>
            <w:noWrap/>
            <w:tcMar/>
            <w:vAlign w:val="center"/>
            <w:hideMark/>
          </w:tcPr>
          <w:p w:rsidRPr="00403DCF" w:rsidR="00403DCF" w:rsidP="00877B41" w:rsidRDefault="00403DCF" w14:paraId="5DEBEAB8" w14:textId="5C107CC2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</w:pPr>
            <w:r w:rsidRPr="004A4D8C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A</w:t>
            </w: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fspraken en regel</w:t>
            </w:r>
            <w:r w:rsidRPr="004A4D8C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s</w:t>
            </w:r>
          </w:p>
        </w:tc>
        <w:tc>
          <w:tcPr>
            <w:tcW w:w="1082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3E988683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01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7C6D2395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01FAFCB9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29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14BE06C6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Pr="00403DCF" w:rsidR="00403DCF" w:rsidTr="39E2BE57" w14:paraId="7DEBAE73" w14:textId="77777777">
        <w:trPr>
          <w:trHeight w:val="1814"/>
        </w:trPr>
        <w:tc>
          <w:tcPr>
            <w:tcW w:w="1158" w:type="pc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B8D288"/>
            <w:noWrap/>
            <w:tcMar/>
            <w:vAlign w:val="center"/>
            <w:hideMark/>
          </w:tcPr>
          <w:p w:rsidRPr="00403DCF" w:rsidR="00403DCF" w:rsidP="00877B41" w:rsidRDefault="00403DCF" w14:paraId="50DCDBB9" w14:textId="2C34DD73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</w:pPr>
            <w:r w:rsidRPr="004A4D8C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Z</w:t>
            </w:r>
            <w:r w:rsidRPr="00403DCF">
              <w:rPr>
                <w:rFonts w:ascii="Alegreya Sans" w:hAnsi="Alegreya Sans" w:eastAsia="Times New Roman" w:cs="Calibri"/>
                <w:b/>
                <w:bCs/>
                <w:color w:val="000000"/>
                <w:sz w:val="24"/>
                <w:szCs w:val="24"/>
                <w:lang w:eastAsia="nl-BE"/>
              </w:rPr>
              <w:t>org en begeleiding</w:t>
            </w:r>
          </w:p>
        </w:tc>
        <w:tc>
          <w:tcPr>
            <w:tcW w:w="1082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43E62D6F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01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7069E45F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296B03AE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29" w:type="pct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DEEDC2"/>
            <w:tcMar/>
            <w:vAlign w:val="center"/>
            <w:hideMark/>
          </w:tcPr>
          <w:p w:rsidRPr="00403DCF" w:rsidR="00403DCF" w:rsidP="00877B41" w:rsidRDefault="00403DCF" w14:paraId="0978E4BC" w14:textId="77777777">
            <w:pPr>
              <w:spacing w:after="0" w:line="240" w:lineRule="auto"/>
              <w:jc w:val="center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Pr="00403DCF" w:rsidR="00403DCF" w:rsidTr="39E2BE57" w14:paraId="730279CA" w14:textId="77777777">
        <w:trPr>
          <w:trHeight w:val="283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noWrap/>
            <w:tcMar/>
            <w:hideMark/>
          </w:tcPr>
          <w:p w:rsidRPr="00403DCF" w:rsidR="00403DCF" w:rsidP="00877B41" w:rsidRDefault="00403DCF" w14:paraId="6913BDE7" w14:textId="6E831CAE">
            <w:pPr>
              <w:spacing w:after="0" w:line="240" w:lineRule="auto"/>
              <w:rPr>
                <w:rFonts w:ascii="Alegreya Sans" w:hAnsi="Alegreya Sans" w:eastAsia="Times New Roman" w:cs="Calibri"/>
                <w:color w:val="000000"/>
                <w:sz w:val="16"/>
                <w:szCs w:val="16"/>
                <w:lang w:eastAsia="nl-BE"/>
              </w:rPr>
            </w:pPr>
            <w:r w:rsidRPr="00403DCF">
              <w:rPr>
                <w:rFonts w:ascii="Alegreya Sans" w:hAnsi="Alegreya Sans" w:eastAsia="Times New Roman" w:cs="Calibri"/>
                <w:color w:val="000000"/>
                <w:sz w:val="14"/>
                <w:szCs w:val="14"/>
                <w:lang w:eastAsia="nl-BE"/>
              </w:rPr>
              <w:t>© Vlaams Instituut Gezond Leven 2021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403DCF" w:rsidR="00403DCF" w:rsidP="00877B41" w:rsidRDefault="00403DCF" w14:paraId="356938A9" w14:textId="77777777">
            <w:pPr>
              <w:spacing w:after="0" w:line="240" w:lineRule="auto"/>
              <w:rPr>
                <w:rFonts w:ascii="Alegreya Sans" w:hAnsi="Alegreya Sans" w:eastAsia="Times New Roman" w:cs="Calibr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403DCF" w:rsidR="00403DCF" w:rsidP="00877B41" w:rsidRDefault="00403DCF" w14:paraId="20AF7AE5" w14:textId="77777777">
            <w:pPr>
              <w:spacing w:after="0" w:line="240" w:lineRule="auto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403DCF" w:rsidR="00403DCF" w:rsidP="00877B41" w:rsidRDefault="00403DCF" w14:paraId="070A7252" w14:textId="77777777">
            <w:pPr>
              <w:spacing w:after="0" w:line="240" w:lineRule="auto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403DCF" w:rsidR="00403DCF" w:rsidP="00877B41" w:rsidRDefault="00403DCF" w14:paraId="36D06013" w14:textId="77777777">
            <w:pPr>
              <w:spacing w:after="0" w:line="240" w:lineRule="auto"/>
              <w:rPr>
                <w:rFonts w:ascii="Alegreya Sans" w:hAnsi="Alegreya Sans" w:eastAsia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Pr="00403DCF" w:rsidR="009172C1" w:rsidP="00403DCF" w:rsidRDefault="009172C1" w14:paraId="55E198F6" w14:textId="71C1606C">
      <w:pPr>
        <w:rPr>
          <w:rFonts w:ascii="Alegreya Sans" w:hAnsi="Alegreya Sans"/>
        </w:rPr>
      </w:pPr>
    </w:p>
    <w:sectPr w:rsidRPr="00403DCF" w:rsidR="009172C1" w:rsidSect="00403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F"/>
    <w:rsid w:val="000A6724"/>
    <w:rsid w:val="00403DCF"/>
    <w:rsid w:val="00461066"/>
    <w:rsid w:val="004A4D8C"/>
    <w:rsid w:val="00686EC3"/>
    <w:rsid w:val="007C3E03"/>
    <w:rsid w:val="00877B41"/>
    <w:rsid w:val="009172C1"/>
    <w:rsid w:val="00944CFC"/>
    <w:rsid w:val="009C5A14"/>
    <w:rsid w:val="00A13A69"/>
    <w:rsid w:val="00C4028E"/>
    <w:rsid w:val="0A7CF92D"/>
    <w:rsid w:val="15ED45EA"/>
    <w:rsid w:val="39E2BE57"/>
    <w:rsid w:val="4BE2B013"/>
    <w:rsid w:val="539F304F"/>
    <w:rsid w:val="6D998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20D9"/>
  <w15:chartTrackingRefBased/>
  <w15:docId w15:val="{80C9BF3E-2E36-4C14-A414-733B6A2E55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C8515804094C9BFADECC3F275B62" ma:contentTypeVersion="25" ma:contentTypeDescription="Create a new document." ma:contentTypeScope="" ma:versionID="d0feb4f4571bf1c988776a095fc24e26">
  <xsd:schema xmlns:xsd="http://www.w3.org/2001/XMLSchema" xmlns:xs="http://www.w3.org/2001/XMLSchema" xmlns:p="http://schemas.microsoft.com/office/2006/metadata/properties" xmlns:ns2="0f34dc54-50e9-459f-976b-cfa949503e01" xmlns:ns3="c336fff2-38df-4b3d-bc3f-97559d5a56f3" targetNamespace="http://schemas.microsoft.com/office/2006/metadata/properties" ma:root="true" ma:fieldsID="765212dc2bbd6823830e02f3d74290bc" ns2:_="" ns3:_="">
    <xsd:import namespace="0f34dc54-50e9-459f-976b-cfa949503e01"/>
    <xsd:import namespace="c336fff2-38df-4b3d-bc3f-97559d5a56f3"/>
    <xsd:element name="properties">
      <xsd:complexType>
        <xsd:sequence>
          <xsd:element name="documentManagement">
            <xsd:complexType>
              <xsd:all>
                <xsd:element ref="ns2:jc9983f1aa1c4cb197efad481c891242" minOccurs="0"/>
                <xsd:element ref="ns2:TaxCatchAll" minOccurs="0"/>
                <xsd:element ref="ns2:o8fb0e5ec75043a08200ef65f3d7d1b0" minOccurs="0"/>
                <xsd:element ref="ns2:d04a634e9c4f481d8dd910dac4fc728f" minOccurs="0"/>
                <xsd:element ref="ns2:c775bbc3412445a288da56b68c713d16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k72e4a5b7a1642dcb40f88f093812025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dc54-50e9-459f-976b-cfa949503e01" elementFormDefault="qualified">
    <xsd:import namespace="http://schemas.microsoft.com/office/2006/documentManagement/types"/>
    <xsd:import namespace="http://schemas.microsoft.com/office/infopath/2007/PartnerControls"/>
    <xsd:element name="jc9983f1aa1c4cb197efad481c891242" ma:index="9" nillable="true" ma:taxonomy="true" ma:internalName="jc9983f1aa1c4cb197efad481c891242" ma:taxonomyFieldName="Teams" ma:displayName="Teams" ma:default="1;#Settings|1b854c4f-cbd2-474d-8b52-e1fa51f8a334" ma:fieldId="{3c9983f1-aa1c-4cb1-97ef-ad481c891242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b4f7621-db00-4fa8-aab3-c40ea42028c3}" ma:internalName="TaxCatchAll" ma:showField="CatchAllData" ma:web="0f34dc54-50e9-459f-976b-cfa94950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fb0e5ec75043a08200ef65f3d7d1b0" ma:index="12" nillable="true" ma:taxonomy="true" ma:internalName="o8fb0e5ec75043a08200ef65f3d7d1b0" ma:taxonomyFieldName="Settings" ma:displayName="Settings" ma:default="2;#Algemeen|a41c8b47-417a-4081-bbe9-dc3a268e1c7f" ma:fieldId="{88fb0e5e-c750-43a0-8200-ef65f3d7d1b0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4a634e9c4f481d8dd910dac4fc728f" ma:index="14" nillable="true" ma:taxonomy="true" ma:internalName="d04a634e9c4f481d8dd910dac4fc728f" ma:taxonomyFieldName="Themas" ma:displayName="Themas" ma:default="" ma:fieldId="{d04a634e-9c4f-481d-8dd9-10dac4fc728f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5bbc3412445a288da56b68c713d16" ma:index="16" nillable="true" ma:taxonomy="true" ma:internalName="c775bbc3412445a288da56b68c713d16" ma:taxonomyFieldName="DynaTags" ma:displayName="DynaTags" ma:default="" ma:fieldId="{c775bbc3-4124-45a2-88da-56b68c713d16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6fff2-38df-4b3d-bc3f-97559d5a5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k72e4a5b7a1642dcb40f88f093812025" ma:index="29" nillable="true" ma:taxonomy="true" ma:internalName="k72e4a5b7a1642dcb40f88f093812025" ma:taxonomyFieldName="Type_x0020_document" ma:displayName="Type document" ma:default="" ma:fieldId="{472e4a5b-7a16-42dc-b40f-88f093812025}" ma:sspId="e89c4268-854a-4b50-bbef-814b08314aa2" ma:termSetId="a766c81e-d72c-4915-95f8-e998a7b633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dc54-50e9-459f-976b-cfa949503e01">
      <Value>5</Value>
      <Value>1</Value>
    </TaxCatchAll>
    <d04a634e9c4f481d8dd910dac4fc728f xmlns="0f34dc54-50e9-459f-976b-cfa949503e01">
      <Terms xmlns="http://schemas.microsoft.com/office/infopath/2007/PartnerControls"/>
    </d04a634e9c4f481d8dd910dac4fc728f>
    <o8fb0e5ec75043a08200ef65f3d7d1b0 xmlns="0f34dc54-50e9-459f-976b-cfa949503e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Welzijn</TermName>
          <TermId xmlns="http://schemas.microsoft.com/office/infopath/2007/PartnerControls">512b9278-b692-4813-b32f-e363afe12ef5</TermId>
        </TermInfo>
      </Terms>
    </o8fb0e5ec75043a08200ef65f3d7d1b0>
    <c775bbc3412445a288da56b68c713d16 xmlns="0f34dc54-50e9-459f-976b-cfa949503e01">
      <Terms xmlns="http://schemas.microsoft.com/office/infopath/2007/PartnerControls"/>
    </c775bbc3412445a288da56b68c713d16>
    <k72e4a5b7a1642dcb40f88f093812025 xmlns="c336fff2-38df-4b3d-bc3f-97559d5a56f3">
      <Terms xmlns="http://schemas.microsoft.com/office/infopath/2007/PartnerControls"/>
    </k72e4a5b7a1642dcb40f88f093812025>
    <jc9983f1aa1c4cb197efad481c891242 xmlns="0f34dc54-50e9-459f-976b-cfa949503e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Settings</TermName>
          <TermId xmlns="http://schemas.microsoft.com/office/infopath/2007/PartnerControls">1b854c4f-cbd2-474d-8b52-e1fa51f8a334</TermId>
        </TermInfo>
      </Terms>
    </jc9983f1aa1c4cb197efad481c891242>
    <SharedWithUsers xmlns="0f34dc54-50e9-459f-976b-cfa949503e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0A775C-7546-461E-8EDA-BC9C54E1A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C6B69-8DBF-4EDF-A8AB-928796481CA7}"/>
</file>

<file path=customXml/itemProps3.xml><?xml version="1.0" encoding="utf-8"?>
<ds:datastoreItem xmlns:ds="http://schemas.openxmlformats.org/officeDocument/2006/customXml" ds:itemID="{FF9B31B2-7651-48B5-AF2E-D78EE8BF55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Vangroenweghe</dc:creator>
  <cp:keywords/>
  <dc:description/>
  <cp:lastModifiedBy>Tine Vangroenweghe</cp:lastModifiedBy>
  <cp:revision>4</cp:revision>
  <cp:lastPrinted>2021-05-10T07:16:00Z</cp:lastPrinted>
  <dcterms:created xsi:type="dcterms:W3CDTF">2021-05-25T07:04:00Z</dcterms:created>
  <dcterms:modified xsi:type="dcterms:W3CDTF">2021-09-15T08:11:59Z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0x010100D6DBC8515804094C9BFADECC3F275B62</vt:lpwstr>
  </property>
  <property fmtid="{D5CDD505-2E9C-101B-9397-08002B2CF9AE}" pid="3" name="Themas">
    <vt:lpwstr/>
  </property>
  <property fmtid="{D5CDD505-2E9C-101B-9397-08002B2CF9AE}" pid="4" name="Type document">
    <vt:lpwstr/>
  </property>
  <property fmtid="{D5CDD505-2E9C-101B-9397-08002B2CF9AE}" pid="5" name="xd_ProgID">
    <vt:lpwstr/>
  </property>
  <property fmtid="{D5CDD505-2E9C-101B-9397-08002B2CF9AE}" pid="6" name="Dyna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eams">
    <vt:lpwstr>1;#Settings|1b854c4f-cbd2-474d-8b52-e1fa51f8a334</vt:lpwstr>
  </property>
  <property fmtid="{D5CDD505-2E9C-101B-9397-08002B2CF9AE}" pid="12" name="Settings">
    <vt:lpwstr>5;#Welzijn|512b9278-b692-4813-b32f-e363afe12ef5</vt:lpwstr>
  </property>
  <property fmtid="{D5CDD505-2E9C-101B-9397-08002B2CF9AE}" pid="13" name="_ExtendedDescription">
    <vt:lpwstr/>
  </property>
  <property fmtid="{D5CDD505-2E9C-101B-9397-08002B2CF9AE}" pid="14" name="xd_Signature">
    <vt:bool>false</vt:bool>
  </property>
</Properties>
</file>