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D44D" w14:textId="1DA12CA9" w:rsidR="00DA3EE0" w:rsidRPr="00381721" w:rsidRDefault="00C53206">
      <w:pPr>
        <w:rPr>
          <w:rFonts w:ascii="Lucida Sans" w:hAnsi="Lucida Sans" w:cs="Tahoma"/>
          <w:b/>
        </w:rPr>
      </w:pPr>
      <w:bookmarkStart w:id="0" w:name="_Hlk51061147"/>
      <w:r w:rsidRPr="00381721">
        <w:rPr>
          <w:rFonts w:ascii="Lucida Sans" w:hAnsi="Lucida Sans" w:cs="Tahoma"/>
          <w:b/>
        </w:rPr>
        <w:t>Engagementsverklaring  ‘</w:t>
      </w:r>
      <w:r w:rsidR="008725EE">
        <w:rPr>
          <w:rFonts w:ascii="Lucida Sans" w:hAnsi="Lucida Sans" w:cs="Tahoma"/>
          <w:b/>
        </w:rPr>
        <w:t>Bewegen Op Verwijzing</w:t>
      </w:r>
      <w:r w:rsidR="0080339F" w:rsidRPr="00381721">
        <w:rPr>
          <w:rFonts w:ascii="Lucida Sans" w:hAnsi="Lucida Sans" w:cs="Tahoma"/>
          <w:b/>
        </w:rPr>
        <w:t>-coach</w:t>
      </w:r>
      <w:r w:rsidRPr="00381721">
        <w:rPr>
          <w:rFonts w:ascii="Lucida Sans" w:hAnsi="Lucida Sans" w:cs="Tahoma"/>
          <w:b/>
        </w:rPr>
        <w:t>’</w:t>
      </w:r>
      <w:r w:rsidR="00AE7712" w:rsidRPr="00381721">
        <w:rPr>
          <w:rFonts w:ascii="Lucida Sans" w:hAnsi="Lucida Sans" w:cs="Tahoma"/>
          <w:b/>
        </w:rPr>
        <w:t xml:space="preserve"> </w:t>
      </w:r>
      <w:r w:rsidR="00F36C68" w:rsidRPr="00381721">
        <w:rPr>
          <w:rFonts w:ascii="Lucida Sans" w:hAnsi="Lucida Sans" w:cs="Tahoma"/>
          <w:b/>
          <w:i/>
          <w:highlight w:val="yellow"/>
        </w:rPr>
        <w:t xml:space="preserve">NAAM </w:t>
      </w:r>
      <w:r w:rsidR="00381721" w:rsidRPr="00381721">
        <w:rPr>
          <w:rFonts w:ascii="Lucida Sans" w:hAnsi="Lucida Sans" w:cs="Tahoma"/>
          <w:b/>
          <w:i/>
          <w:highlight w:val="yellow"/>
        </w:rPr>
        <w:t>EERSTELIJNSZONE</w:t>
      </w:r>
    </w:p>
    <w:bookmarkEnd w:id="0"/>
    <w:p w14:paraId="7EA71D46" w14:textId="33B037E0" w:rsidR="00C53206" w:rsidRPr="00381721" w:rsidRDefault="00C53206" w:rsidP="00381721">
      <w:p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 xml:space="preserve">Dit is een engagementsverklaring binnen ‘Bewegen Op Verwijzing’. In deze engagementsverklaring </w:t>
      </w:r>
      <w:r w:rsidR="00E95320" w:rsidRPr="00381721">
        <w:rPr>
          <w:rFonts w:ascii="Lucida Sans" w:hAnsi="Lucida Sans" w:cs="Tahoma"/>
        </w:rPr>
        <w:t>staan</w:t>
      </w:r>
      <w:r w:rsidRPr="00381721">
        <w:rPr>
          <w:rFonts w:ascii="Lucida Sans" w:hAnsi="Lucida Sans" w:cs="Tahoma"/>
        </w:rPr>
        <w:t xml:space="preserve"> alle taken</w:t>
      </w:r>
      <w:r w:rsidR="008E66DF" w:rsidRPr="00381721">
        <w:rPr>
          <w:rFonts w:ascii="Lucida Sans" w:hAnsi="Lucida Sans" w:cs="Tahoma"/>
        </w:rPr>
        <w:t xml:space="preserve"> en verantwoordelijkheden</w:t>
      </w:r>
      <w:r w:rsidRPr="00381721">
        <w:rPr>
          <w:rFonts w:ascii="Lucida Sans" w:hAnsi="Lucida Sans" w:cs="Tahoma"/>
        </w:rPr>
        <w:t xml:space="preserve"> die </w:t>
      </w:r>
      <w:r w:rsidR="00E95320" w:rsidRPr="00381721">
        <w:rPr>
          <w:rFonts w:ascii="Lucida Sans" w:hAnsi="Lucida Sans" w:cs="Tahoma"/>
        </w:rPr>
        <w:t xml:space="preserve">de </w:t>
      </w:r>
      <w:r w:rsidR="008725EE">
        <w:rPr>
          <w:rFonts w:ascii="Lucida Sans" w:hAnsi="Lucida Sans" w:cs="Tahoma"/>
        </w:rPr>
        <w:t>Bewegen Op Verwijzing</w:t>
      </w:r>
      <w:r w:rsidR="00381721" w:rsidRPr="00381721">
        <w:rPr>
          <w:rFonts w:ascii="Lucida Sans" w:hAnsi="Lucida Sans" w:cs="Tahoma"/>
        </w:rPr>
        <w:t>-</w:t>
      </w:r>
      <w:r w:rsidR="00E95320" w:rsidRPr="00381721">
        <w:rPr>
          <w:rFonts w:ascii="Lucida Sans" w:hAnsi="Lucida Sans" w:cs="Tahoma"/>
        </w:rPr>
        <w:t xml:space="preserve">coach </w:t>
      </w:r>
      <w:r w:rsidRPr="00381721">
        <w:rPr>
          <w:rFonts w:ascii="Lucida Sans" w:hAnsi="Lucida Sans" w:cs="Tahoma"/>
        </w:rPr>
        <w:t>zal opnemen voor een goede</w:t>
      </w:r>
      <w:r w:rsidR="008E66DF" w:rsidRPr="00381721">
        <w:rPr>
          <w:rFonts w:ascii="Lucida Sans" w:hAnsi="Lucida Sans" w:cs="Tahoma"/>
        </w:rPr>
        <w:t xml:space="preserve"> </w:t>
      </w:r>
      <w:r w:rsidRPr="00381721">
        <w:rPr>
          <w:rFonts w:ascii="Lucida Sans" w:hAnsi="Lucida Sans" w:cs="Tahoma"/>
        </w:rPr>
        <w:t xml:space="preserve">werking van </w:t>
      </w:r>
      <w:r w:rsidR="00E95320" w:rsidRPr="00381721">
        <w:rPr>
          <w:rFonts w:ascii="Lucida Sans" w:hAnsi="Lucida Sans" w:cs="Tahoma"/>
        </w:rPr>
        <w:t xml:space="preserve">het lokale </w:t>
      </w:r>
      <w:r w:rsidR="008725EE">
        <w:rPr>
          <w:rFonts w:ascii="Lucida Sans" w:hAnsi="Lucida Sans" w:cs="Tahoma"/>
        </w:rPr>
        <w:t>Bewegen Op Verwijzing</w:t>
      </w:r>
      <w:r w:rsidR="00E95320" w:rsidRPr="00381721">
        <w:rPr>
          <w:rFonts w:ascii="Lucida Sans" w:hAnsi="Lucida Sans" w:cs="Tahoma"/>
        </w:rPr>
        <w:t xml:space="preserve"> project</w:t>
      </w:r>
      <w:r w:rsidRPr="00381721">
        <w:rPr>
          <w:rFonts w:ascii="Lucida Sans" w:hAnsi="Lucida Sans" w:cs="Tahoma"/>
        </w:rPr>
        <w:t xml:space="preserve">. Met </w:t>
      </w:r>
      <w:r w:rsidR="008725EE">
        <w:rPr>
          <w:rFonts w:ascii="Lucida Sans" w:hAnsi="Lucida Sans" w:cs="Tahoma"/>
        </w:rPr>
        <w:t>Bewegen Op Verwijzing</w:t>
      </w:r>
      <w:r w:rsidRPr="00381721">
        <w:rPr>
          <w:rFonts w:ascii="Lucida Sans" w:hAnsi="Lucida Sans" w:cs="Tahoma"/>
        </w:rPr>
        <w:t xml:space="preserve"> gaan we voor duurzame gezondheidswinst bij volwassenen waarbij de huisarts een verhoogd gezondheidsrisico vaststelde dat verminderd wordt door </w:t>
      </w:r>
      <w:r w:rsidR="003A0FB6" w:rsidRPr="00381721">
        <w:rPr>
          <w:rFonts w:ascii="Lucida Sans" w:hAnsi="Lucida Sans" w:cs="Tahoma"/>
        </w:rPr>
        <w:t>sedentair gedrag tegen te gaan en voldoende te bewegen</w:t>
      </w:r>
      <w:r w:rsidRPr="00381721">
        <w:rPr>
          <w:rFonts w:ascii="Lucida Sans" w:hAnsi="Lucida Sans" w:cs="Tahoma"/>
        </w:rPr>
        <w:t>. De gezondheidswinst situeert zich op fysiek, mentaal en sociaal vlak.</w:t>
      </w:r>
    </w:p>
    <w:p w14:paraId="6C1B12B1" w14:textId="77777777" w:rsidR="00C53206" w:rsidRPr="00381721" w:rsidRDefault="00C53206">
      <w:pPr>
        <w:rPr>
          <w:rFonts w:ascii="Lucida Sans" w:hAnsi="Lucida Sans" w:cs="Tahoma"/>
        </w:rPr>
      </w:pPr>
    </w:p>
    <w:p w14:paraId="65A911B3" w14:textId="307D3DE1" w:rsidR="00C53206" w:rsidRPr="00381721" w:rsidRDefault="008725EE">
      <w:pPr>
        <w:rPr>
          <w:rFonts w:ascii="Lucida Sans" w:hAnsi="Lucida Sans" w:cs="Tahoma"/>
        </w:rPr>
      </w:pPr>
      <w:r>
        <w:rPr>
          <w:rFonts w:ascii="Lucida Sans" w:hAnsi="Lucida Sans" w:cs="Tahoma"/>
        </w:rPr>
        <w:t>Bewegen Op Verwijzing</w:t>
      </w:r>
      <w:r w:rsidR="0080339F" w:rsidRPr="00381721">
        <w:rPr>
          <w:rFonts w:ascii="Lucida Sans" w:hAnsi="Lucida Sans" w:cs="Tahoma"/>
        </w:rPr>
        <w:t>-coach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3206" w:rsidRPr="00381721" w14:paraId="30BDC341" w14:textId="77777777" w:rsidTr="00C53206">
        <w:tc>
          <w:tcPr>
            <w:tcW w:w="2405" w:type="dxa"/>
          </w:tcPr>
          <w:p w14:paraId="2218F48B" w14:textId="5B39E58D" w:rsidR="00C53206" w:rsidRPr="00381721" w:rsidRDefault="0080339F" w:rsidP="0080339F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 xml:space="preserve">Voornaam </w:t>
            </w:r>
            <w:r w:rsidR="005561F9" w:rsidRPr="00381721">
              <w:rPr>
                <w:rFonts w:ascii="Lucida Sans" w:hAnsi="Lucida Sans" w:cs="Tahoma"/>
              </w:rPr>
              <w:t xml:space="preserve"> </w:t>
            </w:r>
          </w:p>
        </w:tc>
        <w:tc>
          <w:tcPr>
            <w:tcW w:w="6657" w:type="dxa"/>
          </w:tcPr>
          <w:p w14:paraId="326A3D48" w14:textId="77777777" w:rsidR="00C53206" w:rsidRPr="00381721" w:rsidRDefault="00C53206">
            <w:pPr>
              <w:rPr>
                <w:rFonts w:ascii="Lucida Sans" w:hAnsi="Lucida Sans" w:cs="Tahoma"/>
              </w:rPr>
            </w:pPr>
          </w:p>
        </w:tc>
      </w:tr>
      <w:tr w:rsidR="005561F9" w:rsidRPr="00381721" w14:paraId="42EFC113" w14:textId="77777777" w:rsidTr="00C53206">
        <w:tc>
          <w:tcPr>
            <w:tcW w:w="2405" w:type="dxa"/>
          </w:tcPr>
          <w:p w14:paraId="7553F491" w14:textId="10353126" w:rsidR="005561F9" w:rsidRPr="00381721" w:rsidRDefault="0080339F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Naam</w:t>
            </w:r>
          </w:p>
        </w:tc>
        <w:tc>
          <w:tcPr>
            <w:tcW w:w="6657" w:type="dxa"/>
          </w:tcPr>
          <w:p w14:paraId="30DA54B0" w14:textId="77777777" w:rsidR="005561F9" w:rsidRPr="00381721" w:rsidRDefault="005561F9">
            <w:pPr>
              <w:rPr>
                <w:rFonts w:ascii="Lucida Sans" w:hAnsi="Lucida Sans" w:cs="Tahoma"/>
              </w:rPr>
            </w:pPr>
          </w:p>
        </w:tc>
      </w:tr>
      <w:tr w:rsidR="00C53206" w:rsidRPr="00381721" w14:paraId="4F75BA4C" w14:textId="77777777" w:rsidTr="00C53206">
        <w:tc>
          <w:tcPr>
            <w:tcW w:w="2405" w:type="dxa"/>
          </w:tcPr>
          <w:p w14:paraId="7AF8751E" w14:textId="0726DF6E" w:rsidR="00C53206" w:rsidRPr="00381721" w:rsidRDefault="0080339F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Freelance of dienstverband</w:t>
            </w:r>
          </w:p>
        </w:tc>
        <w:tc>
          <w:tcPr>
            <w:tcW w:w="6657" w:type="dxa"/>
          </w:tcPr>
          <w:p w14:paraId="28B1FE4E" w14:textId="77777777" w:rsidR="00C53206" w:rsidRPr="00381721" w:rsidRDefault="00C53206">
            <w:pPr>
              <w:rPr>
                <w:rFonts w:ascii="Lucida Sans" w:hAnsi="Lucida Sans" w:cs="Tahoma"/>
              </w:rPr>
            </w:pPr>
          </w:p>
        </w:tc>
      </w:tr>
      <w:tr w:rsidR="005C246B" w:rsidRPr="00381721" w14:paraId="337A3154" w14:textId="77777777" w:rsidTr="00C53206">
        <w:tc>
          <w:tcPr>
            <w:tcW w:w="2405" w:type="dxa"/>
          </w:tcPr>
          <w:p w14:paraId="3D4A7D2C" w14:textId="4AD98388" w:rsidR="005C246B" w:rsidRPr="00381721" w:rsidRDefault="005C246B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Aantal voorziene of beschikbare uren (bij benadering)</w:t>
            </w:r>
          </w:p>
        </w:tc>
        <w:tc>
          <w:tcPr>
            <w:tcW w:w="6657" w:type="dxa"/>
          </w:tcPr>
          <w:p w14:paraId="6DB0D221" w14:textId="77777777" w:rsidR="005C246B" w:rsidRPr="00381721" w:rsidRDefault="005C246B">
            <w:pPr>
              <w:rPr>
                <w:rFonts w:ascii="Lucida Sans" w:hAnsi="Lucida Sans" w:cs="Tahoma"/>
              </w:rPr>
            </w:pPr>
          </w:p>
        </w:tc>
      </w:tr>
      <w:tr w:rsidR="003A0FB6" w:rsidRPr="00381721" w14:paraId="3F67EAC3" w14:textId="77777777" w:rsidTr="00C53206">
        <w:tc>
          <w:tcPr>
            <w:tcW w:w="2405" w:type="dxa"/>
          </w:tcPr>
          <w:p w14:paraId="786DB202" w14:textId="64FFBAEE" w:rsidR="003A0FB6" w:rsidRPr="00381721" w:rsidRDefault="003A0FB6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Andere beroepsactiviteiten (indien van toepassing)</w:t>
            </w:r>
          </w:p>
        </w:tc>
        <w:tc>
          <w:tcPr>
            <w:tcW w:w="6657" w:type="dxa"/>
          </w:tcPr>
          <w:p w14:paraId="2352ED57" w14:textId="77777777" w:rsidR="003A0FB6" w:rsidRPr="00381721" w:rsidRDefault="003A0FB6">
            <w:pPr>
              <w:rPr>
                <w:rFonts w:ascii="Lucida Sans" w:hAnsi="Lucida Sans" w:cs="Tahoma"/>
              </w:rPr>
            </w:pPr>
          </w:p>
        </w:tc>
      </w:tr>
      <w:tr w:rsidR="00C53206" w:rsidRPr="00381721" w14:paraId="4A7B0FBE" w14:textId="77777777" w:rsidTr="00C53206">
        <w:tc>
          <w:tcPr>
            <w:tcW w:w="2405" w:type="dxa"/>
          </w:tcPr>
          <w:p w14:paraId="2AF29690" w14:textId="77777777" w:rsidR="00C53206" w:rsidRPr="00381721" w:rsidRDefault="00C53206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Straat + nr.</w:t>
            </w:r>
          </w:p>
        </w:tc>
        <w:tc>
          <w:tcPr>
            <w:tcW w:w="6657" w:type="dxa"/>
          </w:tcPr>
          <w:p w14:paraId="3786D3E0" w14:textId="77777777" w:rsidR="00C53206" w:rsidRPr="00381721" w:rsidRDefault="00C53206">
            <w:pPr>
              <w:rPr>
                <w:rFonts w:ascii="Lucida Sans" w:hAnsi="Lucida Sans" w:cs="Tahoma"/>
              </w:rPr>
            </w:pPr>
          </w:p>
        </w:tc>
      </w:tr>
      <w:tr w:rsidR="00C53206" w:rsidRPr="00381721" w14:paraId="1B4E37FC" w14:textId="77777777" w:rsidTr="00C53206">
        <w:tc>
          <w:tcPr>
            <w:tcW w:w="2405" w:type="dxa"/>
          </w:tcPr>
          <w:p w14:paraId="6E17BDEB" w14:textId="77777777" w:rsidR="00C53206" w:rsidRPr="00381721" w:rsidRDefault="00C53206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 xml:space="preserve">Postcode </w:t>
            </w:r>
          </w:p>
        </w:tc>
        <w:tc>
          <w:tcPr>
            <w:tcW w:w="6657" w:type="dxa"/>
          </w:tcPr>
          <w:p w14:paraId="1FDDCEAB" w14:textId="77777777" w:rsidR="00C53206" w:rsidRPr="00381721" w:rsidRDefault="00C53206">
            <w:pPr>
              <w:rPr>
                <w:rFonts w:ascii="Lucida Sans" w:hAnsi="Lucida Sans" w:cs="Tahoma"/>
              </w:rPr>
            </w:pPr>
          </w:p>
        </w:tc>
      </w:tr>
      <w:tr w:rsidR="00C53206" w:rsidRPr="00381721" w14:paraId="5D8ABA85" w14:textId="77777777" w:rsidTr="00C53206">
        <w:tc>
          <w:tcPr>
            <w:tcW w:w="2405" w:type="dxa"/>
          </w:tcPr>
          <w:p w14:paraId="22C68B6D" w14:textId="77777777" w:rsidR="00C53206" w:rsidRPr="00381721" w:rsidRDefault="00C53206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 xml:space="preserve">Gemeente </w:t>
            </w:r>
          </w:p>
        </w:tc>
        <w:tc>
          <w:tcPr>
            <w:tcW w:w="6657" w:type="dxa"/>
          </w:tcPr>
          <w:p w14:paraId="35DF9603" w14:textId="77777777" w:rsidR="00C53206" w:rsidRPr="00381721" w:rsidRDefault="00C53206">
            <w:pPr>
              <w:rPr>
                <w:rFonts w:ascii="Lucida Sans" w:hAnsi="Lucida Sans" w:cs="Tahoma"/>
              </w:rPr>
            </w:pPr>
          </w:p>
        </w:tc>
      </w:tr>
      <w:tr w:rsidR="00426638" w:rsidRPr="00381721" w14:paraId="129FDD28" w14:textId="77777777" w:rsidTr="00C53206">
        <w:tc>
          <w:tcPr>
            <w:tcW w:w="2405" w:type="dxa"/>
          </w:tcPr>
          <w:p w14:paraId="58972785" w14:textId="11F241EA" w:rsidR="00426638" w:rsidRPr="00381721" w:rsidRDefault="00426638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E-mailadres</w:t>
            </w:r>
          </w:p>
        </w:tc>
        <w:tc>
          <w:tcPr>
            <w:tcW w:w="6657" w:type="dxa"/>
          </w:tcPr>
          <w:p w14:paraId="39D3EFB6" w14:textId="77777777" w:rsidR="00426638" w:rsidRPr="00381721" w:rsidRDefault="00426638">
            <w:pPr>
              <w:rPr>
                <w:rFonts w:ascii="Lucida Sans" w:hAnsi="Lucida Sans" w:cs="Tahoma"/>
              </w:rPr>
            </w:pPr>
          </w:p>
        </w:tc>
      </w:tr>
      <w:tr w:rsidR="00426638" w:rsidRPr="00381721" w14:paraId="30E585F6" w14:textId="77777777" w:rsidTr="00C53206">
        <w:tc>
          <w:tcPr>
            <w:tcW w:w="2405" w:type="dxa"/>
          </w:tcPr>
          <w:p w14:paraId="1128FC1C" w14:textId="5E926C74" w:rsidR="00426638" w:rsidRPr="00381721" w:rsidRDefault="00426638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Telefoonnummer</w:t>
            </w:r>
          </w:p>
        </w:tc>
        <w:tc>
          <w:tcPr>
            <w:tcW w:w="6657" w:type="dxa"/>
          </w:tcPr>
          <w:p w14:paraId="6C5C6D99" w14:textId="77777777" w:rsidR="00426638" w:rsidRPr="00381721" w:rsidRDefault="00426638">
            <w:pPr>
              <w:rPr>
                <w:rFonts w:ascii="Lucida Sans" w:hAnsi="Lucida Sans" w:cs="Tahoma"/>
              </w:rPr>
            </w:pPr>
          </w:p>
        </w:tc>
      </w:tr>
      <w:tr w:rsidR="003A0FB6" w:rsidRPr="00381721" w14:paraId="1FAF1D5B" w14:textId="77777777" w:rsidTr="00C53206">
        <w:tc>
          <w:tcPr>
            <w:tcW w:w="2405" w:type="dxa"/>
          </w:tcPr>
          <w:p w14:paraId="23D07C7A" w14:textId="18BFEB26" w:rsidR="003A0FB6" w:rsidRPr="00381721" w:rsidRDefault="003A0FB6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Relevante diploma(’s)</w:t>
            </w:r>
          </w:p>
        </w:tc>
        <w:tc>
          <w:tcPr>
            <w:tcW w:w="6657" w:type="dxa"/>
          </w:tcPr>
          <w:p w14:paraId="10441A3C" w14:textId="77777777" w:rsidR="003A0FB6" w:rsidRPr="00381721" w:rsidRDefault="003A0FB6">
            <w:pPr>
              <w:rPr>
                <w:rFonts w:ascii="Lucida Sans" w:hAnsi="Lucida Sans" w:cs="Tahoma"/>
              </w:rPr>
            </w:pPr>
          </w:p>
        </w:tc>
      </w:tr>
    </w:tbl>
    <w:p w14:paraId="2E225A75" w14:textId="77777777" w:rsidR="00D66DD3" w:rsidRPr="00381721" w:rsidRDefault="00D66DD3" w:rsidP="00D66DD3">
      <w:pPr>
        <w:rPr>
          <w:rFonts w:ascii="Lucida Sans" w:hAnsi="Lucida Sans" w:cs="Tahoma"/>
        </w:rPr>
      </w:pPr>
    </w:p>
    <w:p w14:paraId="76F501AF" w14:textId="77777777" w:rsidR="00D66DD3" w:rsidRPr="00381721" w:rsidRDefault="00D66DD3" w:rsidP="00D66DD3">
      <w:pPr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 xml:space="preserve">Werkingsgebied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66DD3" w:rsidRPr="00381721" w14:paraId="502C3EB3" w14:textId="77777777" w:rsidTr="00D66DD3">
        <w:tc>
          <w:tcPr>
            <w:tcW w:w="2547" w:type="dxa"/>
          </w:tcPr>
          <w:p w14:paraId="304E85D8" w14:textId="4AE82310" w:rsidR="00D66DD3" w:rsidRPr="00381721" w:rsidRDefault="00381721" w:rsidP="00D66DD3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Eerstelijnszone</w:t>
            </w:r>
          </w:p>
        </w:tc>
        <w:tc>
          <w:tcPr>
            <w:tcW w:w="6515" w:type="dxa"/>
          </w:tcPr>
          <w:p w14:paraId="4F717F44" w14:textId="77777777" w:rsidR="00D66DD3" w:rsidRPr="00381721" w:rsidRDefault="00D66DD3">
            <w:pPr>
              <w:rPr>
                <w:rFonts w:ascii="Lucida Sans" w:hAnsi="Lucida Sans" w:cs="Tahoma"/>
              </w:rPr>
            </w:pPr>
          </w:p>
        </w:tc>
      </w:tr>
      <w:tr w:rsidR="006A3AB7" w:rsidRPr="00381721" w14:paraId="3605AC97" w14:textId="77777777" w:rsidTr="00D66DD3">
        <w:tc>
          <w:tcPr>
            <w:tcW w:w="2547" w:type="dxa"/>
          </w:tcPr>
          <w:p w14:paraId="33FC74CE" w14:textId="01D99D1F" w:rsidR="006A3AB7" w:rsidRPr="00381721" w:rsidRDefault="006A3AB7" w:rsidP="006A3AB7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>(Eventueel)</w:t>
            </w:r>
            <w:r w:rsidRPr="00381721">
              <w:rPr>
                <w:rFonts w:ascii="Lucida Sans" w:hAnsi="Lucida Sans" w:cs="Tahoma"/>
              </w:rPr>
              <w:br/>
              <w:t>lokale antenne</w:t>
            </w:r>
          </w:p>
        </w:tc>
        <w:tc>
          <w:tcPr>
            <w:tcW w:w="6515" w:type="dxa"/>
          </w:tcPr>
          <w:p w14:paraId="7719DB79" w14:textId="77777777" w:rsidR="006A3AB7" w:rsidRPr="00381721" w:rsidRDefault="006A3AB7">
            <w:pPr>
              <w:rPr>
                <w:rFonts w:ascii="Lucida Sans" w:hAnsi="Lucida Sans" w:cs="Tahoma"/>
              </w:rPr>
            </w:pPr>
          </w:p>
        </w:tc>
      </w:tr>
      <w:tr w:rsidR="00D66DD3" w:rsidRPr="00381721" w14:paraId="6B7375BF" w14:textId="77777777" w:rsidTr="00D66DD3">
        <w:tc>
          <w:tcPr>
            <w:tcW w:w="2547" w:type="dxa"/>
          </w:tcPr>
          <w:p w14:paraId="4C6E418D" w14:textId="528724C5" w:rsidR="00D66DD3" w:rsidRPr="00381721" w:rsidRDefault="005C246B" w:rsidP="007956AD">
            <w:pPr>
              <w:rPr>
                <w:rFonts w:ascii="Lucida Sans" w:hAnsi="Lucida Sans" w:cs="Tahoma"/>
              </w:rPr>
            </w:pPr>
            <w:r w:rsidRPr="00381721">
              <w:rPr>
                <w:rFonts w:ascii="Lucida Sans" w:hAnsi="Lucida Sans" w:cs="Tahoma"/>
              </w:rPr>
              <w:t xml:space="preserve">Voor welke gemeente(n)/ stad ga je deze engagementen aan? </w:t>
            </w:r>
            <w:r w:rsidRPr="00381721">
              <w:rPr>
                <w:rFonts w:ascii="Lucida Sans" w:hAnsi="Lucida Sans" w:cs="Tahoma"/>
                <w:i/>
                <w:sz w:val="16"/>
              </w:rPr>
              <w:t xml:space="preserve">(enkel in te vullen als ze niet van toepassing zouden zijn binnen de volledige lokale antenne of </w:t>
            </w:r>
            <w:r w:rsidR="005B403E" w:rsidRPr="00381721">
              <w:rPr>
                <w:rFonts w:ascii="Lucida Sans" w:hAnsi="Lucida Sans" w:cs="Tahoma"/>
                <w:i/>
                <w:sz w:val="16"/>
              </w:rPr>
              <w:t>eerstelijnszone)</w:t>
            </w:r>
          </w:p>
        </w:tc>
        <w:tc>
          <w:tcPr>
            <w:tcW w:w="6515" w:type="dxa"/>
          </w:tcPr>
          <w:p w14:paraId="3CD5A6F9" w14:textId="77777777" w:rsidR="00D66DD3" w:rsidRPr="00381721" w:rsidRDefault="00D66DD3">
            <w:pPr>
              <w:rPr>
                <w:rFonts w:ascii="Lucida Sans" w:hAnsi="Lucida Sans" w:cs="Tahoma"/>
              </w:rPr>
            </w:pPr>
          </w:p>
        </w:tc>
      </w:tr>
    </w:tbl>
    <w:p w14:paraId="477911AE" w14:textId="77777777" w:rsidR="00C53206" w:rsidRPr="00381721" w:rsidRDefault="00C53206">
      <w:pPr>
        <w:rPr>
          <w:rFonts w:ascii="Lucida Sans" w:hAnsi="Lucida Sans" w:cs="Tahoma"/>
        </w:rPr>
      </w:pPr>
    </w:p>
    <w:p w14:paraId="0AA80C44" w14:textId="77777777" w:rsidR="00D66DD3" w:rsidRPr="00381721" w:rsidRDefault="00D66DD3">
      <w:pPr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 xml:space="preserve">Engagementen </w:t>
      </w:r>
    </w:p>
    <w:p w14:paraId="65227FA6" w14:textId="48DAA85A" w:rsidR="00E95320" w:rsidRPr="00381721" w:rsidRDefault="00E95320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Actieve deelname aan het deskundigheidsbevorderingstraject</w:t>
      </w:r>
      <w:r w:rsidR="00A02F4A" w:rsidRPr="00381721">
        <w:rPr>
          <w:rFonts w:ascii="Lucida Sans" w:hAnsi="Lucida Sans" w:cs="Tahoma"/>
        </w:rPr>
        <w:t xml:space="preserve">, georganiseerd </w:t>
      </w:r>
      <w:r w:rsidR="00A02F4A" w:rsidRPr="008725EE">
        <w:rPr>
          <w:rFonts w:ascii="Lucida Sans" w:hAnsi="Lucida Sans" w:cs="Tahoma"/>
        </w:rPr>
        <w:t>door V</w:t>
      </w:r>
      <w:r w:rsidR="005B403E" w:rsidRPr="008725EE">
        <w:rPr>
          <w:rFonts w:ascii="Lucida Sans" w:hAnsi="Lucida Sans" w:cs="Tahoma"/>
        </w:rPr>
        <w:t>laams Instituut Gezond Leven vzw</w:t>
      </w:r>
    </w:p>
    <w:p w14:paraId="2C702404" w14:textId="1C9ABD08" w:rsidR="00E95320" w:rsidRPr="00381721" w:rsidRDefault="0080339F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lastRenderedPageBreak/>
        <w:t xml:space="preserve">Deelnemers coachen volgens de principes zoals </w:t>
      </w:r>
      <w:r w:rsidR="00E95320" w:rsidRPr="00381721">
        <w:rPr>
          <w:rFonts w:ascii="Lucida Sans" w:hAnsi="Lucida Sans" w:cs="Tahoma"/>
        </w:rPr>
        <w:t>vastgelegd binnen het BOV</w:t>
      </w:r>
      <w:r w:rsidR="00381721" w:rsidRPr="00381721">
        <w:rPr>
          <w:rFonts w:ascii="Lucida Sans" w:hAnsi="Lucida Sans" w:cs="Tahoma"/>
        </w:rPr>
        <w:t>-</w:t>
      </w:r>
      <w:r w:rsidR="00E95320" w:rsidRPr="00381721">
        <w:rPr>
          <w:rFonts w:ascii="Lucida Sans" w:hAnsi="Lucida Sans" w:cs="Tahoma"/>
        </w:rPr>
        <w:t>project</w:t>
      </w:r>
      <w:r w:rsidR="005C246B" w:rsidRPr="00381721">
        <w:rPr>
          <w:rFonts w:ascii="Lucida Sans" w:hAnsi="Lucida Sans" w:cs="Tahoma"/>
        </w:rPr>
        <w:t>, individueel en/of in groep.</w:t>
      </w:r>
    </w:p>
    <w:p w14:paraId="491A1103" w14:textId="2489F229" w:rsidR="0080339F" w:rsidRPr="00381721" w:rsidRDefault="0080339F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 xml:space="preserve">Deelname aan het lokale intersectorale </w:t>
      </w:r>
      <w:r w:rsidR="008725EE">
        <w:rPr>
          <w:rFonts w:ascii="Lucida Sans" w:hAnsi="Lucida Sans" w:cs="Tahoma"/>
        </w:rPr>
        <w:t>Bewegen Op Verwijzing</w:t>
      </w:r>
      <w:r w:rsidR="00A02F4A" w:rsidRPr="00381721">
        <w:rPr>
          <w:rFonts w:ascii="Lucida Sans" w:hAnsi="Lucida Sans" w:cs="Tahoma"/>
        </w:rPr>
        <w:t>-</w:t>
      </w:r>
      <w:r w:rsidRPr="00381721">
        <w:rPr>
          <w:rFonts w:ascii="Lucida Sans" w:hAnsi="Lucida Sans" w:cs="Tahoma"/>
        </w:rPr>
        <w:t>overleg</w:t>
      </w:r>
      <w:r w:rsidR="006A3AB7" w:rsidRPr="00381721">
        <w:rPr>
          <w:rFonts w:ascii="Lucida Sans" w:hAnsi="Lucida Sans" w:cs="Tahoma"/>
        </w:rPr>
        <w:t xml:space="preserve"> in de regio w</w:t>
      </w:r>
      <w:r w:rsidR="00CD6D9F" w:rsidRPr="00381721">
        <w:rPr>
          <w:rFonts w:ascii="Lucida Sans" w:hAnsi="Lucida Sans" w:cs="Tahoma"/>
        </w:rPr>
        <w:t>aarvoor je coaching verzorg</w:t>
      </w:r>
      <w:r w:rsidR="00030E3E">
        <w:rPr>
          <w:rFonts w:ascii="Lucida Sans" w:hAnsi="Lucida Sans" w:cs="Tahoma"/>
        </w:rPr>
        <w:t>t</w:t>
      </w:r>
      <w:r w:rsidR="006A3AB7" w:rsidRPr="00381721">
        <w:rPr>
          <w:rFonts w:ascii="Lucida Sans" w:hAnsi="Lucida Sans" w:cs="Tahoma"/>
        </w:rPr>
        <w:t>.</w:t>
      </w:r>
    </w:p>
    <w:p w14:paraId="4F61948B" w14:textId="3BD8F5A4" w:rsidR="005C246B" w:rsidRPr="00381721" w:rsidRDefault="0080339F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Rapporteren van lokale noden</w:t>
      </w:r>
      <w:r w:rsidR="005C246B" w:rsidRPr="00381721">
        <w:rPr>
          <w:rFonts w:ascii="Lucida Sans" w:hAnsi="Lucida Sans" w:cs="Tahoma"/>
        </w:rPr>
        <w:t xml:space="preserve"> (van laagdrempelig beweegaanbod &amp; toegankelijkheid van coaching)</w:t>
      </w:r>
      <w:r w:rsidRPr="00381721">
        <w:rPr>
          <w:rFonts w:ascii="Lucida Sans" w:hAnsi="Lucida Sans" w:cs="Tahoma"/>
        </w:rPr>
        <w:t xml:space="preserve"> </w:t>
      </w:r>
      <w:r w:rsidR="00E95320" w:rsidRPr="00381721">
        <w:rPr>
          <w:rFonts w:ascii="Lucida Sans" w:hAnsi="Lucida Sans" w:cs="Tahoma"/>
        </w:rPr>
        <w:t>aan het lokale netwerk</w:t>
      </w:r>
    </w:p>
    <w:p w14:paraId="02F90601" w14:textId="287B5289" w:rsidR="0080339F" w:rsidRPr="00381721" w:rsidRDefault="005C246B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Bijdrage aan het opbouwen van een n</w:t>
      </w:r>
      <w:r w:rsidR="0080339F" w:rsidRPr="00381721">
        <w:rPr>
          <w:rFonts w:ascii="Lucida Sans" w:hAnsi="Lucida Sans" w:cs="Tahoma"/>
        </w:rPr>
        <w:t>etwerk van het lokaal laagdrempelig beweegaanbod</w:t>
      </w:r>
    </w:p>
    <w:p w14:paraId="27682AE0" w14:textId="77B2F7DB" w:rsidR="00EA6D7C" w:rsidRPr="00381721" w:rsidRDefault="005C246B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B</w:t>
      </w:r>
      <w:r w:rsidR="00EA6D7C" w:rsidRPr="00381721">
        <w:rPr>
          <w:rFonts w:ascii="Lucida Sans" w:hAnsi="Lucida Sans" w:cs="Tahoma"/>
        </w:rPr>
        <w:t xml:space="preserve">ijdrage bij het in kaart brengen van beweegaanbod, screenen op laagdrempeligheid en uitbouwen van een laagdrempelig beweegaanbod vanuit de ervaringen tijdens de </w:t>
      </w:r>
      <w:proofErr w:type="spellStart"/>
      <w:r w:rsidR="00EA6D7C" w:rsidRPr="00381721">
        <w:rPr>
          <w:rFonts w:ascii="Lucida Sans" w:hAnsi="Lucida Sans" w:cs="Tahoma"/>
        </w:rPr>
        <w:t>coachings</w:t>
      </w:r>
      <w:proofErr w:type="spellEnd"/>
    </w:p>
    <w:p w14:paraId="1485C8FC" w14:textId="02DE9A1D" w:rsidR="0080339F" w:rsidRPr="00381721" w:rsidRDefault="0080339F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Opnemen van algemene administratieve taken (</w:t>
      </w:r>
      <w:r w:rsidR="00E95320" w:rsidRPr="00381721">
        <w:rPr>
          <w:rFonts w:ascii="Lucida Sans" w:hAnsi="Lucida Sans" w:cs="Tahoma"/>
        </w:rPr>
        <w:t xml:space="preserve">bijvoorbeeld </w:t>
      </w:r>
      <w:r w:rsidRPr="00381721">
        <w:rPr>
          <w:rFonts w:ascii="Lucida Sans" w:hAnsi="Lucida Sans" w:cs="Tahoma"/>
        </w:rPr>
        <w:t>registratie</w:t>
      </w:r>
      <w:r w:rsidR="00E95320" w:rsidRPr="00381721">
        <w:rPr>
          <w:rFonts w:ascii="Lucida Sans" w:hAnsi="Lucida Sans" w:cs="Tahoma"/>
        </w:rPr>
        <w:t xml:space="preserve"> </w:t>
      </w:r>
      <w:proofErr w:type="spellStart"/>
      <w:r w:rsidR="00E95320" w:rsidRPr="00381721">
        <w:rPr>
          <w:rFonts w:ascii="Lucida Sans" w:hAnsi="Lucida Sans" w:cs="Tahoma"/>
        </w:rPr>
        <w:t>coachingssessies</w:t>
      </w:r>
      <w:proofErr w:type="spellEnd"/>
      <w:r w:rsidR="00E95320" w:rsidRPr="00381721">
        <w:rPr>
          <w:rFonts w:ascii="Lucida Sans" w:hAnsi="Lucida Sans" w:cs="Tahoma"/>
        </w:rPr>
        <w:t>, meewerken aan evaluatie, …</w:t>
      </w:r>
      <w:r w:rsidRPr="00381721">
        <w:rPr>
          <w:rFonts w:ascii="Lucida Sans" w:hAnsi="Lucida Sans" w:cs="Tahoma"/>
        </w:rPr>
        <w:t>)</w:t>
      </w:r>
    </w:p>
    <w:p w14:paraId="262AC1E4" w14:textId="59A50822" w:rsidR="00954C71" w:rsidRPr="00381721" w:rsidRDefault="00954C71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Op de hoogte blijven van de financiële tegemoetkomingen voor participatie aan bepaalde bewegingsvormen en sportclubs</w:t>
      </w:r>
      <w:r w:rsidR="005C246B" w:rsidRPr="00381721">
        <w:rPr>
          <w:rFonts w:ascii="Lucida Sans" w:hAnsi="Lucida Sans" w:cs="Tahoma"/>
        </w:rPr>
        <w:t>. Deze tegemoetkomingen doorgeven aan elke deelnemer.</w:t>
      </w:r>
    </w:p>
    <w:p w14:paraId="5B860FC8" w14:textId="42936D0F" w:rsidR="0080339F" w:rsidRPr="00381721" w:rsidRDefault="0080339F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Blijvend deelnemen aan deskundigheidbevordering en intervisie</w:t>
      </w:r>
      <w:r w:rsidR="00A02F4A" w:rsidRPr="00381721">
        <w:rPr>
          <w:rFonts w:ascii="Lucida Sans" w:hAnsi="Lucida Sans" w:cs="Tahoma"/>
        </w:rPr>
        <w:t>, georganiseerd door V</w:t>
      </w:r>
      <w:r w:rsidR="00381721" w:rsidRPr="00381721">
        <w:rPr>
          <w:rFonts w:ascii="Lucida Sans" w:hAnsi="Lucida Sans" w:cs="Tahoma"/>
        </w:rPr>
        <w:t>laams Instituut Gezond Leven vzw</w:t>
      </w:r>
    </w:p>
    <w:p w14:paraId="177ADA32" w14:textId="27DB7F20" w:rsidR="00A02F4A" w:rsidRDefault="00A02F4A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Geen eigen commerciële, winstgevende doeleinden promoten tijdens BOV-coaching</w:t>
      </w:r>
    </w:p>
    <w:p w14:paraId="2AA8BE20" w14:textId="0BE53A04" w:rsidR="004C2996" w:rsidRPr="00381721" w:rsidRDefault="00073C73" w:rsidP="00381721">
      <w:pPr>
        <w:pStyle w:val="Lijstalinea"/>
        <w:numPr>
          <w:ilvl w:val="0"/>
          <w:numId w:val="1"/>
        </w:numPr>
        <w:jc w:val="both"/>
        <w:rPr>
          <w:rFonts w:ascii="Lucida Sans" w:hAnsi="Lucida Sans" w:cs="Tahoma"/>
        </w:rPr>
      </w:pPr>
      <w:r>
        <w:rPr>
          <w:rFonts w:ascii="Lucida Sans" w:hAnsi="Lucida Sans" w:cs="Tahoma"/>
        </w:rPr>
        <w:t xml:space="preserve">Bewegen Op Verwijzing en jezelf als Bewegen Op Verwijzing-coach </w:t>
      </w:r>
      <w:r w:rsidR="00AD7636">
        <w:rPr>
          <w:rFonts w:ascii="Lucida Sans" w:hAnsi="Lucida Sans" w:cs="Tahoma"/>
        </w:rPr>
        <w:t>bekend maken bij mogelijke doorverwijzers.</w:t>
      </w:r>
    </w:p>
    <w:p w14:paraId="108A3DD4" w14:textId="39BC8930" w:rsidR="00E95320" w:rsidRPr="00381721" w:rsidRDefault="00E95320" w:rsidP="0080339F">
      <w:pPr>
        <w:pStyle w:val="Lijstalinea"/>
        <w:numPr>
          <w:ilvl w:val="0"/>
          <w:numId w:val="1"/>
        </w:numPr>
        <w:rPr>
          <w:rFonts w:ascii="Lucida Sans" w:hAnsi="Lucida Sans" w:cs="Tahoma"/>
          <w:highlight w:val="yellow"/>
        </w:rPr>
      </w:pPr>
      <w:r w:rsidRPr="00381721">
        <w:rPr>
          <w:rFonts w:ascii="Lucida Sans" w:hAnsi="Lucida Sans" w:cs="Tahoma"/>
          <w:highlight w:val="yellow"/>
        </w:rPr>
        <w:t>Eventueel lokaal nog aan te vullen</w:t>
      </w:r>
    </w:p>
    <w:p w14:paraId="55345B2B" w14:textId="77777777" w:rsidR="0080339F" w:rsidRPr="00381721" w:rsidRDefault="0080339F">
      <w:pPr>
        <w:rPr>
          <w:rFonts w:ascii="Lucida Sans" w:hAnsi="Lucida Sans" w:cs="Tahoma"/>
        </w:rPr>
      </w:pPr>
    </w:p>
    <w:p w14:paraId="15AD409F" w14:textId="6979C471" w:rsidR="00D66DD3" w:rsidRPr="00381721" w:rsidRDefault="00D66DD3">
      <w:pPr>
        <w:rPr>
          <w:rFonts w:ascii="Lucida Sans" w:hAnsi="Lucida Sans" w:cs="Tahoma"/>
        </w:rPr>
      </w:pPr>
      <w:r w:rsidRPr="00381721">
        <w:rPr>
          <w:rFonts w:ascii="Lucida Sans" w:hAnsi="Lucida Sans" w:cs="Tahoma"/>
        </w:rPr>
        <w:t>Ondertekening</w:t>
      </w:r>
      <w:r w:rsidR="00311708" w:rsidRPr="00381721">
        <w:rPr>
          <w:rFonts w:ascii="Lucida Sans" w:hAnsi="Lucida Sans" w:cs="Tahoma"/>
        </w:rPr>
        <w:t xml:space="preserve"> + datum</w:t>
      </w:r>
    </w:p>
    <w:sectPr w:rsidR="00D66DD3" w:rsidRPr="0038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4A82"/>
    <w:multiLevelType w:val="hybridMultilevel"/>
    <w:tmpl w:val="5F14F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06"/>
    <w:rsid w:val="00030E3E"/>
    <w:rsid w:val="00073C73"/>
    <w:rsid w:val="00106F55"/>
    <w:rsid w:val="00256A58"/>
    <w:rsid w:val="00311708"/>
    <w:rsid w:val="00312ED8"/>
    <w:rsid w:val="00381721"/>
    <w:rsid w:val="003A0FB6"/>
    <w:rsid w:val="00426638"/>
    <w:rsid w:val="00473170"/>
    <w:rsid w:val="004C2996"/>
    <w:rsid w:val="0052594F"/>
    <w:rsid w:val="005561F9"/>
    <w:rsid w:val="00596549"/>
    <w:rsid w:val="005B403E"/>
    <w:rsid w:val="005C246B"/>
    <w:rsid w:val="00670B68"/>
    <w:rsid w:val="006A3AB7"/>
    <w:rsid w:val="007956AD"/>
    <w:rsid w:val="007E2CC9"/>
    <w:rsid w:val="0080339F"/>
    <w:rsid w:val="00835943"/>
    <w:rsid w:val="008725EE"/>
    <w:rsid w:val="008A1239"/>
    <w:rsid w:val="008E66DF"/>
    <w:rsid w:val="00943643"/>
    <w:rsid w:val="00954C71"/>
    <w:rsid w:val="00A02F4A"/>
    <w:rsid w:val="00A87269"/>
    <w:rsid w:val="00AD7636"/>
    <w:rsid w:val="00AE7712"/>
    <w:rsid w:val="00AF7BF8"/>
    <w:rsid w:val="00BC6B30"/>
    <w:rsid w:val="00C53206"/>
    <w:rsid w:val="00CD6D9F"/>
    <w:rsid w:val="00CF1D96"/>
    <w:rsid w:val="00D66DD3"/>
    <w:rsid w:val="00DA3EE0"/>
    <w:rsid w:val="00DB247F"/>
    <w:rsid w:val="00E95320"/>
    <w:rsid w:val="00EA6D7C"/>
    <w:rsid w:val="00F069D5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551C"/>
  <w15:chartTrackingRefBased/>
  <w15:docId w15:val="{7AE30366-3590-4AF7-A04D-230E931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E66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6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6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6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6D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6D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0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1" ma:contentTypeDescription="Een nieuw document maken." ma:contentTypeScope="" ma:versionID="0a6723c4a70d142db5da225eeccab238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09f8dee2b960ec9c2b39ba90391d43c5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ABD4E-AF62-43B7-AED9-489962A4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A26ED-56C9-45D6-80D6-9C9A2009F4F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fde827-19b6-410c-b4a0-77531caef66e"/>
    <ds:schemaRef ds:uri="http://purl.org/dc/terms/"/>
    <ds:schemaRef ds:uri="f955de09-bcfa-41b3-a146-8566b54742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89B77-2688-4D3E-96BD-7F2CE738B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Lipkens</dc:creator>
  <cp:keywords/>
  <dc:description/>
  <cp:lastModifiedBy>Luc Lipkens</cp:lastModifiedBy>
  <cp:revision>2</cp:revision>
  <dcterms:created xsi:type="dcterms:W3CDTF">2021-01-15T10:24:00Z</dcterms:created>
  <dcterms:modified xsi:type="dcterms:W3CDTF">2021-01-15T10:24:00Z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5;#Lokale Besturen|68b724b3-50f6-4cde-8a78-96c1ac17012a</vt:lpwstr>
  </property>
</Properties>
</file>