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6DD7" w14:textId="3DB8B53F" w:rsidR="00703CE5" w:rsidRDefault="00703CE5" w:rsidP="00703CE5">
      <w:pPr>
        <w:jc w:val="center"/>
        <w:rPr>
          <w:rFonts w:ascii="Tahoma" w:hAnsi="Tahoma" w:cs="Tahoma"/>
          <w:b/>
          <w:bCs/>
          <w:sz w:val="36"/>
          <w:szCs w:val="36"/>
        </w:rPr>
      </w:pPr>
      <w:r w:rsidRPr="318EDC8F">
        <w:rPr>
          <w:rFonts w:ascii="Tahoma" w:hAnsi="Tahoma" w:cs="Tahoma"/>
          <w:b/>
          <w:bCs/>
          <w:sz w:val="36"/>
          <w:szCs w:val="36"/>
        </w:rPr>
        <w:t xml:space="preserve">Project procesbegeleiding voor preventie binnen Zorg en Welzijn helpt bewoners van </w:t>
      </w:r>
      <w:r w:rsidRPr="318EDC8F">
        <w:rPr>
          <w:rFonts w:ascii="Tahoma" w:hAnsi="Tahoma" w:cs="Tahoma"/>
          <w:b/>
          <w:bCs/>
          <w:sz w:val="36"/>
          <w:szCs w:val="36"/>
          <w:highlight w:val="yellow"/>
        </w:rPr>
        <w:t>[naam WZC]</w:t>
      </w:r>
      <w:r w:rsidRPr="318EDC8F">
        <w:rPr>
          <w:rFonts w:ascii="Tahoma" w:hAnsi="Tahoma" w:cs="Tahoma"/>
          <w:b/>
          <w:bCs/>
          <w:sz w:val="36"/>
          <w:szCs w:val="36"/>
        </w:rPr>
        <w:t xml:space="preserve"> </w:t>
      </w:r>
      <w:r w:rsidR="2537AF5D" w:rsidRPr="318EDC8F">
        <w:rPr>
          <w:rFonts w:ascii="Tahoma" w:hAnsi="Tahoma" w:cs="Tahoma"/>
          <w:b/>
          <w:bCs/>
          <w:sz w:val="36"/>
          <w:szCs w:val="36"/>
        </w:rPr>
        <w:t xml:space="preserve">met </w:t>
      </w:r>
      <w:r w:rsidRPr="318EDC8F">
        <w:rPr>
          <w:rFonts w:ascii="Tahoma" w:hAnsi="Tahoma" w:cs="Tahoma"/>
          <w:b/>
          <w:bCs/>
          <w:sz w:val="36"/>
          <w:szCs w:val="36"/>
        </w:rPr>
        <w:t>een betere preventieve mondzorg</w:t>
      </w:r>
    </w:p>
    <w:p w14:paraId="43CF7CA6" w14:textId="77777777" w:rsidR="00DE11AA" w:rsidRPr="00FF3081" w:rsidRDefault="00DE11AA" w:rsidP="00703CE5">
      <w:pPr>
        <w:jc w:val="center"/>
        <w:rPr>
          <w:rFonts w:ascii="Tahoma" w:hAnsi="Tahoma" w:cs="Tahoma"/>
          <w:b/>
          <w:bCs/>
          <w:sz w:val="36"/>
          <w:szCs w:val="36"/>
        </w:rPr>
      </w:pPr>
    </w:p>
    <w:p w14:paraId="6385ACD1" w14:textId="238A9094" w:rsidR="00703CE5" w:rsidRPr="00FF3081" w:rsidRDefault="00703CE5" w:rsidP="00703CE5">
      <w:pPr>
        <w:rPr>
          <w:rFonts w:ascii="Tahoma" w:hAnsi="Tahoma" w:cs="Tahoma"/>
          <w:b/>
          <w:bCs/>
          <w:sz w:val="28"/>
          <w:szCs w:val="28"/>
        </w:rPr>
      </w:pPr>
      <w:r w:rsidRPr="318EDC8F">
        <w:rPr>
          <w:rFonts w:ascii="Tahoma" w:hAnsi="Tahoma" w:cs="Tahoma"/>
          <w:b/>
          <w:bCs/>
          <w:sz w:val="28"/>
          <w:szCs w:val="28"/>
          <w:highlight w:val="yellow"/>
        </w:rPr>
        <w:t>[naam WZC]</w:t>
      </w:r>
      <w:r w:rsidRPr="318EDC8F">
        <w:rPr>
          <w:rFonts w:ascii="Tahoma" w:hAnsi="Tahoma" w:cs="Tahoma"/>
          <w:b/>
          <w:bCs/>
          <w:sz w:val="28"/>
          <w:szCs w:val="28"/>
        </w:rPr>
        <w:t xml:space="preserve"> is gestart met het succesvolle project ‘Procesbegeleiding voor preventie binnen Zorg en Welzijn’. Dankzij dit project kunnen voorzieningen (woonzorgcentra en lokale dienstencentra) een gratis procesbegeleider aanvragen. D</w:t>
      </w:r>
      <w:r w:rsidR="5DC7C29B" w:rsidRPr="318EDC8F">
        <w:rPr>
          <w:rFonts w:ascii="Tahoma" w:hAnsi="Tahoma" w:cs="Tahoma"/>
          <w:b/>
          <w:bCs/>
          <w:sz w:val="28"/>
          <w:szCs w:val="28"/>
        </w:rPr>
        <w:t>ie</w:t>
      </w:r>
      <w:r w:rsidRPr="318EDC8F">
        <w:rPr>
          <w:rFonts w:ascii="Tahoma" w:hAnsi="Tahoma" w:cs="Tahoma"/>
          <w:b/>
          <w:bCs/>
          <w:sz w:val="28"/>
          <w:szCs w:val="28"/>
        </w:rPr>
        <w:t xml:space="preserve"> helpt </w:t>
      </w:r>
      <w:r w:rsidR="1A2772A1" w:rsidRPr="318EDC8F">
        <w:rPr>
          <w:rFonts w:ascii="Tahoma" w:hAnsi="Tahoma" w:cs="Tahoma"/>
          <w:b/>
          <w:bCs/>
          <w:sz w:val="28"/>
          <w:szCs w:val="28"/>
        </w:rPr>
        <w:t>hen</w:t>
      </w:r>
      <w:r w:rsidRPr="318EDC8F">
        <w:rPr>
          <w:rFonts w:ascii="Tahoma" w:hAnsi="Tahoma" w:cs="Tahoma"/>
          <w:b/>
          <w:bCs/>
          <w:sz w:val="28"/>
          <w:szCs w:val="28"/>
        </w:rPr>
        <w:t xml:space="preserve"> om bij hun bewoners een betere preventieve mondzorg te voorzien</w:t>
      </w:r>
      <w:r w:rsidRPr="318EDC8F">
        <w:rPr>
          <w:rFonts w:ascii="Tahoma" w:hAnsi="Tahoma" w:cs="Tahoma"/>
          <w:sz w:val="28"/>
          <w:szCs w:val="28"/>
        </w:rPr>
        <w:t>.</w:t>
      </w:r>
    </w:p>
    <w:p w14:paraId="1A43B45B" w14:textId="6B13494A" w:rsidR="00703CE5" w:rsidRPr="00FF3081" w:rsidRDefault="00703CE5" w:rsidP="00703CE5">
      <w:pPr>
        <w:rPr>
          <w:rFonts w:ascii="Tahoma" w:hAnsi="Tahoma" w:cs="Tahoma"/>
        </w:rPr>
      </w:pPr>
      <w:r w:rsidRPr="7BD742F3">
        <w:rPr>
          <w:rFonts w:ascii="Tahoma" w:hAnsi="Tahoma" w:cs="Tahoma"/>
        </w:rPr>
        <w:t xml:space="preserve">Wat is de bedoeling van deze procesbegeleiding? De fysieke en mentale gezondheid van de </w:t>
      </w:r>
      <w:r w:rsidRPr="009A4DEB">
        <w:rPr>
          <w:rFonts w:ascii="Tahoma" w:hAnsi="Tahoma" w:cs="Tahoma"/>
        </w:rPr>
        <w:t>bewoners</w:t>
      </w:r>
      <w:r w:rsidRPr="7BD742F3">
        <w:rPr>
          <w:rFonts w:ascii="Tahoma" w:hAnsi="Tahoma" w:cs="Tahoma"/>
        </w:rPr>
        <w:t xml:space="preserve"> van </w:t>
      </w:r>
      <w:r w:rsidRPr="009A4DEB">
        <w:rPr>
          <w:rFonts w:ascii="Tahoma" w:hAnsi="Tahoma" w:cs="Tahoma"/>
        </w:rPr>
        <w:t>woonzorgcentra</w:t>
      </w:r>
      <w:r w:rsidRPr="7BD742F3">
        <w:rPr>
          <w:rFonts w:ascii="Tahoma" w:hAnsi="Tahoma" w:cs="Tahoma"/>
        </w:rPr>
        <w:t xml:space="preserve"> verbeteren. </w:t>
      </w:r>
      <w:r>
        <w:rPr>
          <w:rFonts w:ascii="Tahoma" w:hAnsi="Tahoma" w:cs="Tahoma"/>
        </w:rPr>
        <w:t>Een procesbegeleider ondersteunt de</w:t>
      </w:r>
      <w:r w:rsidRPr="7BD742F3">
        <w:rPr>
          <w:rFonts w:ascii="Tahoma" w:hAnsi="Tahoma" w:cs="Tahoma"/>
        </w:rPr>
        <w:t xml:space="preserve"> voorziening om hun werking te </w:t>
      </w:r>
      <w:r>
        <w:rPr>
          <w:rFonts w:ascii="Tahoma" w:hAnsi="Tahoma" w:cs="Tahoma"/>
        </w:rPr>
        <w:t>optimaliseren</w:t>
      </w:r>
      <w:r w:rsidRPr="7BD742F3">
        <w:rPr>
          <w:rFonts w:ascii="Tahoma" w:hAnsi="Tahoma" w:cs="Tahoma"/>
        </w:rPr>
        <w:t>, met het oog op preventieve gezondheid: van extra fruitmanden op tafel tot het elimineren van valrisico’s. De procesbegeleider biedt deskundig advies en geeft tips op maat.</w:t>
      </w:r>
    </w:p>
    <w:p w14:paraId="326AC626" w14:textId="77777777" w:rsidR="00703CE5" w:rsidRPr="00FF3081" w:rsidRDefault="00703CE5" w:rsidP="00703CE5">
      <w:pPr>
        <w:rPr>
          <w:rFonts w:ascii="Tahoma" w:hAnsi="Tahoma" w:cs="Tahoma"/>
          <w:b/>
          <w:bCs/>
        </w:rPr>
      </w:pPr>
      <w:r w:rsidRPr="7BD742F3">
        <w:rPr>
          <w:rFonts w:ascii="Tahoma" w:hAnsi="Tahoma" w:cs="Tahoma"/>
          <w:b/>
          <w:bCs/>
          <w:highlight w:val="yellow"/>
        </w:rPr>
        <w:t>+ quote van iemand van de voorziening en/of van de procesbegeleider</w:t>
      </w:r>
    </w:p>
    <w:p w14:paraId="45407765" w14:textId="449E6622" w:rsidR="00703CE5" w:rsidRPr="00FF3081" w:rsidRDefault="00703CE5" w:rsidP="00703CE5">
      <w:pPr>
        <w:rPr>
          <w:rFonts w:ascii="Tahoma" w:hAnsi="Tahoma" w:cs="Tahoma"/>
          <w:b/>
          <w:bCs/>
          <w:sz w:val="28"/>
          <w:szCs w:val="28"/>
        </w:rPr>
      </w:pPr>
      <w:r w:rsidRPr="00FF3081">
        <w:rPr>
          <w:rFonts w:ascii="Tahoma" w:hAnsi="Tahoma" w:cs="Tahoma"/>
          <w:b/>
          <w:bCs/>
          <w:sz w:val="28"/>
          <w:szCs w:val="28"/>
          <w:highlight w:val="yellow"/>
        </w:rPr>
        <w:t>[naam WZC]</w:t>
      </w:r>
      <w:r w:rsidRPr="00FF3081">
        <w:rPr>
          <w:rFonts w:ascii="Tahoma" w:hAnsi="Tahoma" w:cs="Tahoma"/>
          <w:b/>
          <w:bCs/>
          <w:sz w:val="28"/>
          <w:szCs w:val="28"/>
        </w:rPr>
        <w:t xml:space="preserve"> heeft de stap gezet</w:t>
      </w:r>
    </w:p>
    <w:p w14:paraId="5531447E" w14:textId="1D2A9176" w:rsidR="00703CE5" w:rsidRPr="00FF3081" w:rsidRDefault="00703CE5" w:rsidP="00703CE5">
      <w:pPr>
        <w:rPr>
          <w:rFonts w:ascii="Tahoma" w:hAnsi="Tahoma" w:cs="Tahoma"/>
        </w:rPr>
      </w:pPr>
      <w:r w:rsidRPr="318EDC8F">
        <w:rPr>
          <w:rFonts w:ascii="Tahoma" w:hAnsi="Tahoma" w:cs="Tahoma"/>
          <w:highlight w:val="yellow"/>
        </w:rPr>
        <w:t>[naam WZC]</w:t>
      </w:r>
      <w:r w:rsidRPr="318EDC8F">
        <w:rPr>
          <w:rFonts w:ascii="Tahoma" w:hAnsi="Tahoma" w:cs="Tahoma"/>
        </w:rPr>
        <w:t xml:space="preserve"> heeft een aanvraag ingediend bij het Vlaams Instituut Gezond Leven. Hierin</w:t>
      </w:r>
      <w:r w:rsidR="00CD1937" w:rsidRPr="318EDC8F">
        <w:rPr>
          <w:rFonts w:ascii="Tahoma" w:hAnsi="Tahoma" w:cs="Tahoma"/>
        </w:rPr>
        <w:t xml:space="preserve"> gaven ze</w:t>
      </w:r>
      <w:r w:rsidRPr="318EDC8F">
        <w:rPr>
          <w:rFonts w:ascii="Tahoma" w:hAnsi="Tahoma" w:cs="Tahoma"/>
        </w:rPr>
        <w:t xml:space="preserve"> aan </w:t>
      </w:r>
      <w:r w:rsidR="2DF87476" w:rsidRPr="318EDC8F">
        <w:rPr>
          <w:rFonts w:ascii="Tahoma" w:hAnsi="Tahoma" w:cs="Tahoma"/>
        </w:rPr>
        <w:t xml:space="preserve">wanneer en </w:t>
      </w:r>
      <w:r w:rsidRPr="318EDC8F">
        <w:rPr>
          <w:rFonts w:ascii="Tahoma" w:hAnsi="Tahoma" w:cs="Tahoma"/>
        </w:rPr>
        <w:t xml:space="preserve">rond welk gezondheidsthema ze graag een procesbegeleidingstraject </w:t>
      </w:r>
      <w:r w:rsidR="3AF99941" w:rsidRPr="318EDC8F">
        <w:rPr>
          <w:rFonts w:ascii="Tahoma" w:hAnsi="Tahoma" w:cs="Tahoma"/>
        </w:rPr>
        <w:t xml:space="preserve">willen </w:t>
      </w:r>
      <w:r w:rsidRPr="318EDC8F">
        <w:rPr>
          <w:rFonts w:ascii="Tahoma" w:hAnsi="Tahoma" w:cs="Tahoma"/>
        </w:rPr>
        <w:t xml:space="preserve">starten. Na de goedkeuring van hun aanvraag werd procesbegeleider </w:t>
      </w:r>
      <w:r w:rsidRPr="318EDC8F">
        <w:rPr>
          <w:rFonts w:ascii="Tahoma" w:hAnsi="Tahoma" w:cs="Tahoma"/>
          <w:highlight w:val="yellow"/>
        </w:rPr>
        <w:t>[naam procesbegeleider]</w:t>
      </w:r>
      <w:r w:rsidRPr="318EDC8F">
        <w:rPr>
          <w:rFonts w:ascii="Tahoma" w:hAnsi="Tahoma" w:cs="Tahoma"/>
        </w:rPr>
        <w:t xml:space="preserve"> toegewezen door</w:t>
      </w:r>
      <w:r w:rsidR="51CCBA02" w:rsidRPr="318EDC8F">
        <w:rPr>
          <w:rFonts w:ascii="Tahoma" w:hAnsi="Tahoma" w:cs="Tahoma"/>
        </w:rPr>
        <w:t xml:space="preserve"> de</w:t>
      </w:r>
      <w:r w:rsidRPr="318EDC8F">
        <w:rPr>
          <w:rFonts w:ascii="Tahoma" w:hAnsi="Tahoma" w:cs="Tahoma"/>
        </w:rPr>
        <w:t xml:space="preserve"> partnerorganisatie </w:t>
      </w:r>
      <w:r w:rsidR="59DC688C" w:rsidRPr="318EDC8F">
        <w:rPr>
          <w:rFonts w:ascii="Tahoma" w:hAnsi="Tahoma" w:cs="Tahoma"/>
        </w:rPr>
        <w:t>voor mondgezondheid (</w:t>
      </w:r>
      <w:r w:rsidRPr="318EDC8F">
        <w:rPr>
          <w:rFonts w:ascii="Tahoma" w:hAnsi="Tahoma" w:cs="Tahoma"/>
        </w:rPr>
        <w:t>Vlaams Instituut Mondgezondheid</w:t>
      </w:r>
      <w:r w:rsidR="77150FFB" w:rsidRPr="318EDC8F">
        <w:rPr>
          <w:rFonts w:ascii="Tahoma" w:hAnsi="Tahoma" w:cs="Tahoma"/>
        </w:rPr>
        <w:t>)</w:t>
      </w:r>
      <w:r w:rsidRPr="318EDC8F">
        <w:rPr>
          <w:rFonts w:ascii="Tahoma" w:hAnsi="Tahoma" w:cs="Tahoma"/>
        </w:rPr>
        <w:t>.</w:t>
      </w:r>
    </w:p>
    <w:p w14:paraId="5E1D77B4" w14:textId="0C47AAA8" w:rsidR="00703CE5" w:rsidRPr="00FF3081" w:rsidRDefault="181B524A" w:rsidP="00703CE5">
      <w:pPr>
        <w:rPr>
          <w:rFonts w:ascii="Tahoma" w:hAnsi="Tahoma" w:cs="Tahoma"/>
          <w:b/>
          <w:bCs/>
        </w:rPr>
      </w:pPr>
      <w:r w:rsidRPr="318EDC8F">
        <w:rPr>
          <w:rFonts w:ascii="Tahoma" w:hAnsi="Tahoma" w:cs="Tahoma"/>
          <w:b/>
          <w:bCs/>
        </w:rPr>
        <w:t xml:space="preserve">Alleen maar </w:t>
      </w:r>
      <w:r w:rsidR="40C02092" w:rsidRPr="318EDC8F">
        <w:rPr>
          <w:rFonts w:ascii="Tahoma" w:hAnsi="Tahoma" w:cs="Tahoma"/>
          <w:b/>
          <w:bCs/>
        </w:rPr>
        <w:t>v</w:t>
      </w:r>
      <w:r w:rsidR="00703CE5" w:rsidRPr="318EDC8F">
        <w:rPr>
          <w:rFonts w:ascii="Tahoma" w:hAnsi="Tahoma" w:cs="Tahoma"/>
          <w:b/>
          <w:bCs/>
        </w:rPr>
        <w:t>oordelen</w:t>
      </w:r>
    </w:p>
    <w:p w14:paraId="4FF5F711" w14:textId="26D37835" w:rsidR="00703CE5" w:rsidRDefault="00703CE5" w:rsidP="318EDC8F">
      <w:pPr>
        <w:rPr>
          <w:rFonts w:ascii="Tahoma" w:hAnsi="Tahoma" w:cs="Tahoma"/>
        </w:rPr>
      </w:pPr>
      <w:r w:rsidRPr="318EDC8F">
        <w:rPr>
          <w:rFonts w:ascii="Tahoma" w:hAnsi="Tahoma" w:cs="Tahoma"/>
        </w:rPr>
        <w:t xml:space="preserve">De grootste rijkdom is gezondheid. Onderzoek toont aan dat een slechte mondgezondheid samenhangt met longontstekingen, diabetes en hart- en vaatziekten. “Samen met </w:t>
      </w:r>
      <w:r w:rsidR="7B0B0FE2" w:rsidRPr="318EDC8F">
        <w:rPr>
          <w:rFonts w:ascii="Tahoma" w:hAnsi="Tahoma" w:cs="Tahoma"/>
        </w:rPr>
        <w:t xml:space="preserve">de </w:t>
      </w:r>
      <w:r w:rsidRPr="318EDC8F">
        <w:rPr>
          <w:rFonts w:ascii="Tahoma" w:hAnsi="Tahoma" w:cs="Tahoma"/>
        </w:rPr>
        <w:t>hulp en ondersteuning van het project procesbegeleiding kunnen we bouwen aan een gezondere toekomst voor iedereen”</w:t>
      </w:r>
      <w:r w:rsidR="27B8C476" w:rsidRPr="318EDC8F">
        <w:rPr>
          <w:rFonts w:ascii="Tahoma" w:hAnsi="Tahoma" w:cs="Tahoma"/>
        </w:rPr>
        <w:t>,</w:t>
      </w:r>
      <w:r w:rsidRPr="318EDC8F">
        <w:rPr>
          <w:rFonts w:ascii="Tahoma" w:hAnsi="Tahoma" w:cs="Tahoma"/>
        </w:rPr>
        <w:t xml:space="preserve"> zegt Kathleen Decuyper, senior stafmedewerker bij het Vlaams Instituut Gezond Leven. </w:t>
      </w:r>
      <w:r w:rsidR="39092612" w:rsidRPr="318EDC8F">
        <w:rPr>
          <w:rFonts w:ascii="Tahoma" w:hAnsi="Tahoma" w:cs="Tahoma"/>
        </w:rPr>
        <w:t>“</w:t>
      </w:r>
      <w:r w:rsidRPr="318EDC8F">
        <w:rPr>
          <w:rFonts w:ascii="Tahoma" w:hAnsi="Tahoma" w:cs="Tahoma"/>
        </w:rPr>
        <w:t>Het is een investering die ten goede komt aan het welzijn en de gezondheid van de bewoners. Bovendien heeft het project ook nog andere voordelen: het vergroot de kwaliteit van de dienstverlening en de bewoners en het personeel worden deskundiger over het gezondheidsthema.</w:t>
      </w:r>
      <w:r w:rsidR="71AFD9DD" w:rsidRPr="318EDC8F">
        <w:rPr>
          <w:rFonts w:ascii="Tahoma" w:hAnsi="Tahoma" w:cs="Tahoma"/>
        </w:rPr>
        <w:t>”</w:t>
      </w:r>
    </w:p>
    <w:p w14:paraId="2B861DBE" w14:textId="57852B87" w:rsidR="00703CE5" w:rsidRDefault="4AE3D949" w:rsidP="00703CE5">
      <w:pPr>
        <w:rPr>
          <w:rFonts w:ascii="Tahoma" w:hAnsi="Tahoma" w:cs="Tahoma"/>
        </w:rPr>
      </w:pPr>
      <w:r w:rsidRPr="318EDC8F">
        <w:rPr>
          <w:rFonts w:ascii="Tahoma" w:hAnsi="Tahoma" w:cs="Tahoma"/>
          <w:b/>
          <w:bCs/>
        </w:rPr>
        <w:t>Procesb</w:t>
      </w:r>
      <w:r w:rsidR="2A444DAB" w:rsidRPr="318EDC8F">
        <w:rPr>
          <w:rFonts w:ascii="Tahoma" w:hAnsi="Tahoma" w:cs="Tahoma"/>
          <w:b/>
          <w:bCs/>
        </w:rPr>
        <w:t>egeleiding is gratis</w:t>
      </w:r>
      <w:r w:rsidR="00703CE5" w:rsidRPr="318EDC8F">
        <w:rPr>
          <w:rFonts w:ascii="Tahoma" w:hAnsi="Tahoma" w:cs="Tahoma"/>
        </w:rPr>
        <w:t xml:space="preserve"> </w:t>
      </w:r>
    </w:p>
    <w:p w14:paraId="532FC456" w14:textId="2A402079" w:rsidR="00703CE5" w:rsidRPr="00FF3081" w:rsidRDefault="00703CE5" w:rsidP="318EDC8F">
      <w:pPr>
        <w:rPr>
          <w:rFonts w:ascii="Tahoma" w:hAnsi="Tahoma" w:cs="Tahoma"/>
        </w:rPr>
      </w:pPr>
      <w:r w:rsidRPr="318EDC8F">
        <w:rPr>
          <w:rFonts w:ascii="Tahoma" w:hAnsi="Tahoma" w:cs="Tahoma"/>
        </w:rPr>
        <w:lastRenderedPageBreak/>
        <w:t>Een woonzorgcentrum</w:t>
      </w:r>
      <w:r w:rsidR="00783E33" w:rsidRPr="318EDC8F">
        <w:rPr>
          <w:rFonts w:ascii="Tahoma" w:hAnsi="Tahoma" w:cs="Tahoma"/>
        </w:rPr>
        <w:t xml:space="preserve"> </w:t>
      </w:r>
      <w:r w:rsidRPr="318EDC8F">
        <w:rPr>
          <w:rFonts w:ascii="Tahoma" w:hAnsi="Tahoma" w:cs="Tahoma"/>
        </w:rPr>
        <w:t>kan kiezen tussen verschillende gezondheidsthema’s: ondervoeding, val- en fractuurpreventie, psychofarmaca of mondgezondheid.</w:t>
      </w:r>
      <w:r w:rsidR="606A94B6" w:rsidRPr="318EDC8F">
        <w:rPr>
          <w:rFonts w:ascii="Tahoma" w:eastAsia="Tahoma" w:hAnsi="Tahoma" w:cs="Tahoma"/>
        </w:rPr>
        <w:t xml:space="preserve"> Voor het lokaal dienstencentrum is er begeleiding rond het thema </w:t>
      </w:r>
      <w:r w:rsidR="572EE332" w:rsidRPr="318EDC8F">
        <w:rPr>
          <w:rFonts w:ascii="Tahoma" w:eastAsia="Tahoma" w:hAnsi="Tahoma" w:cs="Tahoma"/>
        </w:rPr>
        <w:t xml:space="preserve">gezonde </w:t>
      </w:r>
      <w:r w:rsidR="606A94B6" w:rsidRPr="318EDC8F">
        <w:rPr>
          <w:rFonts w:ascii="Tahoma" w:eastAsia="Tahoma" w:hAnsi="Tahoma" w:cs="Tahoma"/>
        </w:rPr>
        <w:t>voeding</w:t>
      </w:r>
      <w:r w:rsidR="00567D72" w:rsidRPr="318EDC8F">
        <w:rPr>
          <w:rFonts w:ascii="Tahoma" w:hAnsi="Tahoma" w:cs="Tahoma"/>
        </w:rPr>
        <w:t xml:space="preserve"> </w:t>
      </w:r>
      <w:r w:rsidRPr="318EDC8F">
        <w:rPr>
          <w:rFonts w:ascii="Tahoma" w:hAnsi="Tahoma" w:cs="Tahoma"/>
        </w:rPr>
        <w:t xml:space="preserve">Als 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6A8BE790" w14:textId="77777777" w:rsidR="00703CE5" w:rsidRDefault="00703CE5" w:rsidP="00703CE5">
      <w:pPr>
        <w:rPr>
          <w:rFonts w:ascii="Tahoma" w:hAnsi="Tahoma" w:cs="Tahoma"/>
        </w:rPr>
      </w:pPr>
      <w:r w:rsidRPr="6454DBFA">
        <w:rPr>
          <w:rFonts w:ascii="Tahoma" w:hAnsi="Tahoma" w:cs="Tahoma"/>
        </w:rPr>
        <w:t xml:space="preserve">Dankzij het project procesbegeleiding en de steun van de Vlaamse overheid geniet de voorziening van deze gratis begeleiding. </w:t>
      </w:r>
    </w:p>
    <w:p w14:paraId="143F74BA" w14:textId="77777777" w:rsidR="00703CE5" w:rsidRDefault="00703CE5" w:rsidP="00703CE5">
      <w:pPr>
        <w:rPr>
          <w:rFonts w:ascii="Tahoma" w:hAnsi="Tahoma" w:cs="Tahoma"/>
        </w:rPr>
      </w:pPr>
      <w:r>
        <w:rPr>
          <w:rFonts w:ascii="Tahoma" w:hAnsi="Tahoma" w:cs="Tahoma"/>
        </w:rPr>
        <w:t xml:space="preserve">Ook gratis procesbegeleiding in jouw voorziening? Of wil je procesbegeleider worden? Hier vind je </w:t>
      </w:r>
      <w:hyperlink r:id="rId7" w:history="1">
        <w:r w:rsidRPr="004742D4">
          <w:rPr>
            <w:rStyle w:val="Hyperlink"/>
            <w:rFonts w:ascii="Tahoma" w:hAnsi="Tahoma" w:cs="Tahoma"/>
            <w:b/>
            <w:bCs/>
          </w:rPr>
          <w:t>meer informatie over het project procesbegeleiding</w:t>
        </w:r>
      </w:hyperlink>
      <w:r>
        <w:rPr>
          <w:rFonts w:ascii="Tahoma" w:hAnsi="Tahoma" w:cs="Tahoma"/>
        </w:rPr>
        <w:t xml:space="preserve"> en hoe je een aanvraag kan indienen als voorziening of je kandidaat kan stellen als procesbegeleider. </w:t>
      </w:r>
    </w:p>
    <w:tbl>
      <w:tblPr>
        <w:tblStyle w:val="Tabelraster"/>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703CE5" w14:paraId="0C806055" w14:textId="77777777" w:rsidTr="318EDC8F">
        <w:tc>
          <w:tcPr>
            <w:tcW w:w="9062" w:type="dxa"/>
          </w:tcPr>
          <w:p w14:paraId="616DCF3F" w14:textId="77777777" w:rsidR="00703CE5" w:rsidRDefault="00703CE5" w:rsidP="006107E7">
            <w:pPr>
              <w:rPr>
                <w:rFonts w:ascii="Tahoma" w:hAnsi="Tahoma" w:cs="Tahoma"/>
              </w:rPr>
            </w:pPr>
          </w:p>
          <w:p w14:paraId="4CB48F42" w14:textId="6C256C1D" w:rsidR="00703CE5" w:rsidRDefault="00703CE5" w:rsidP="318EDC8F">
            <w:pPr>
              <w:rPr>
                <w:rFonts w:ascii="Tahoma" w:hAnsi="Tahoma" w:cs="Tahoma"/>
              </w:rPr>
            </w:pPr>
            <w:r w:rsidRPr="318EDC8F">
              <w:rPr>
                <w:rFonts w:ascii="Tahoma" w:hAnsi="Tahoma" w:cs="Tahoma"/>
              </w:rPr>
              <w:t>Het project ‘Procesbegeleiding voor preventie binnen Zorg en Welzijn’ is een samenwerkingsverband van het Departement Zorg,</w:t>
            </w:r>
            <w:r w:rsidR="0D9810CB" w:rsidRPr="318EDC8F">
              <w:rPr>
                <w:rFonts w:ascii="Tahoma" w:hAnsi="Tahoma" w:cs="Tahoma"/>
              </w:rPr>
              <w:t xml:space="preserve"> het Vlaams Instituut Gezond Leven vzw</w:t>
            </w:r>
            <w:r w:rsidR="192C2CF7" w:rsidRPr="318EDC8F">
              <w:rPr>
                <w:rFonts w:ascii="Tahoma" w:hAnsi="Tahoma" w:cs="Tahoma"/>
              </w:rPr>
              <w:t xml:space="preserve"> (Gezond Leven)</w:t>
            </w:r>
            <w:r w:rsidR="0D9810CB" w:rsidRPr="318EDC8F">
              <w:rPr>
                <w:rFonts w:ascii="Tahoma" w:hAnsi="Tahoma" w:cs="Tahoma"/>
              </w:rPr>
              <w:t>,</w:t>
            </w:r>
            <w:r w:rsidRPr="318EDC8F">
              <w:rPr>
                <w:rFonts w:ascii="Tahoma" w:hAnsi="Tahoma" w:cs="Tahoma"/>
              </w:rPr>
              <w:t xml:space="preserve"> </w:t>
            </w:r>
            <w:r w:rsidR="257B4445" w:rsidRPr="318EDC8F">
              <w:rPr>
                <w:rFonts w:ascii="Tahoma" w:hAnsi="Tahoma" w:cs="Tahoma"/>
              </w:rPr>
              <w:t xml:space="preserve">het </w:t>
            </w:r>
            <w:r w:rsidR="257B4445" w:rsidRPr="318EDC8F">
              <w:rPr>
                <w:rFonts w:ascii="Tahoma" w:eastAsia="Tahoma" w:hAnsi="Tahoma" w:cs="Tahoma"/>
                <w:color w:val="000000" w:themeColor="text1"/>
              </w:rPr>
              <w:t>Vlaams expertisecentrum Alcohol en andere Drugs (VAD)</w:t>
            </w:r>
            <w:r w:rsidRPr="318EDC8F">
              <w:rPr>
                <w:rFonts w:ascii="Tahoma" w:hAnsi="Tahoma" w:cs="Tahoma"/>
              </w:rPr>
              <w:t xml:space="preserve">, </w:t>
            </w:r>
            <w:r w:rsidR="6CF0E0D0" w:rsidRPr="318EDC8F">
              <w:rPr>
                <w:rFonts w:ascii="Tahoma" w:hAnsi="Tahoma" w:cs="Tahoma"/>
              </w:rPr>
              <w:t xml:space="preserve">het </w:t>
            </w:r>
            <w:r w:rsidR="6CF0E0D0" w:rsidRPr="318EDC8F">
              <w:rPr>
                <w:rFonts w:ascii="Tahoma" w:eastAsia="Tahoma" w:hAnsi="Tahoma" w:cs="Tahoma"/>
                <w:color w:val="000000" w:themeColor="text1"/>
              </w:rPr>
              <w:t>Expertisecentrum Val- en fractuurpreventie Vlaanderen</w:t>
            </w:r>
            <w:r w:rsidR="6CF0E0D0" w:rsidRPr="318EDC8F">
              <w:rPr>
                <w:rFonts w:ascii="Tahoma" w:eastAsia="Tahoma" w:hAnsi="Tahoma" w:cs="Tahoma"/>
              </w:rPr>
              <w:t xml:space="preserve"> (EVV), </w:t>
            </w:r>
            <w:r w:rsidR="1E36870F" w:rsidRPr="318EDC8F">
              <w:rPr>
                <w:rFonts w:ascii="Tahoma" w:hAnsi="Tahoma" w:cs="Tahoma"/>
              </w:rPr>
              <w:t>het Vlaams Instituut Mondgezondheid (Gezonde Mond)</w:t>
            </w:r>
            <w:r w:rsidRPr="318EDC8F">
              <w:rPr>
                <w:rFonts w:ascii="Tahoma" w:hAnsi="Tahoma" w:cs="Tahoma"/>
              </w:rPr>
              <w:t xml:space="preserve">, de </w:t>
            </w:r>
            <w:r w:rsidR="004F7289">
              <w:rPr>
                <w:rFonts w:ascii="Tahoma" w:hAnsi="Tahoma" w:cs="Tahoma"/>
              </w:rPr>
              <w:t>Gezondheidsmakers en Gezond in Brussel</w:t>
            </w:r>
            <w:r w:rsidRPr="318EDC8F">
              <w:rPr>
                <w:rFonts w:ascii="Tahoma" w:hAnsi="Tahoma" w:cs="Tahoma"/>
              </w:rPr>
              <w:t xml:space="preserve"> en de zorgkoepels Zorgnet-Icuro, VVSG en Vlozo.</w:t>
            </w:r>
          </w:p>
          <w:p w14:paraId="45E8BBFB" w14:textId="77777777" w:rsidR="00703CE5" w:rsidRDefault="00703CE5" w:rsidP="006107E7">
            <w:pPr>
              <w:rPr>
                <w:rFonts w:ascii="Tahoma" w:hAnsi="Tahoma" w:cs="Tahoma"/>
              </w:rPr>
            </w:pPr>
          </w:p>
        </w:tc>
      </w:tr>
    </w:tbl>
    <w:p w14:paraId="7189A5E4" w14:textId="77777777" w:rsidR="00703CE5" w:rsidRDefault="00703CE5" w:rsidP="00703CE5">
      <w:pPr>
        <w:rPr>
          <w:rFonts w:ascii="Tahoma" w:hAnsi="Tahoma" w:cs="Tahoma"/>
          <w:b/>
          <w:bCs/>
        </w:rPr>
      </w:pPr>
    </w:p>
    <w:p w14:paraId="5A34138D" w14:textId="26233B3B" w:rsidR="00703CE5" w:rsidRPr="00FF3081" w:rsidRDefault="00703CE5" w:rsidP="318EDC8F">
      <w:pPr>
        <w:rPr>
          <w:rFonts w:ascii="Tahoma" w:hAnsi="Tahoma" w:cs="Tahoma"/>
          <w:b/>
          <w:bCs/>
        </w:rPr>
      </w:pPr>
      <w:r w:rsidRPr="318EDC8F">
        <w:rPr>
          <w:rFonts w:ascii="Tahoma" w:hAnsi="Tahoma" w:cs="Tahoma"/>
          <w:b/>
          <w:bCs/>
        </w:rPr>
        <w:t xml:space="preserve">Voor meer informatie: </w:t>
      </w:r>
    </w:p>
    <w:p w14:paraId="1ADEF3AC" w14:textId="77777777" w:rsidR="00703CE5" w:rsidRPr="00FF3081" w:rsidRDefault="00703CE5" w:rsidP="00703CE5">
      <w:pPr>
        <w:rPr>
          <w:rFonts w:ascii="Tahoma" w:hAnsi="Tahoma" w:cs="Tahoma"/>
          <w:b/>
          <w:bCs/>
        </w:rPr>
      </w:pPr>
      <w:hyperlink r:id="rId8" w:history="1">
        <w:r w:rsidRPr="00FF3081">
          <w:rPr>
            <w:rStyle w:val="Hyperlink"/>
            <w:rFonts w:ascii="Tahoma" w:hAnsi="Tahoma" w:cs="Tahoma"/>
            <w:b/>
            <w:bCs/>
          </w:rPr>
          <w:t>www.gezondleven.be/procesbegeleiding</w:t>
        </w:r>
      </w:hyperlink>
    </w:p>
    <w:p w14:paraId="7636D317" w14:textId="77777777" w:rsidR="00703CE5" w:rsidRDefault="00703CE5" w:rsidP="00703CE5">
      <w:pPr>
        <w:rPr>
          <w:rFonts w:ascii="Tahoma" w:hAnsi="Tahoma" w:cs="Tahoma"/>
        </w:rPr>
      </w:pPr>
      <w:r w:rsidRPr="00A90F86">
        <w:rPr>
          <w:rFonts w:ascii="Tahoma" w:hAnsi="Tahoma" w:cs="Tahoma"/>
        </w:rPr>
        <w:t xml:space="preserve">Kathleen Decuyper (Senior stafmedewerker </w:t>
      </w:r>
      <w:r>
        <w:rPr>
          <w:rFonts w:ascii="Tahoma" w:hAnsi="Tahoma" w:cs="Tahoma"/>
        </w:rPr>
        <w:t xml:space="preserve">procesbegeleiding zorg en welzijn &amp; voedselongelijkheid, </w:t>
      </w:r>
      <w:r w:rsidRPr="00A90F86">
        <w:rPr>
          <w:rFonts w:ascii="Tahoma" w:hAnsi="Tahoma" w:cs="Tahoma"/>
        </w:rPr>
        <w:t>Vlaams Instituut Gezond Leven)</w:t>
      </w:r>
    </w:p>
    <w:p w14:paraId="304D0FBE" w14:textId="77777777" w:rsidR="00703CE5" w:rsidRDefault="00703CE5" w:rsidP="00703CE5">
      <w:pPr>
        <w:rPr>
          <w:rFonts w:ascii="Tahoma" w:hAnsi="Tahoma" w:cs="Tahoma"/>
        </w:rPr>
      </w:pPr>
      <w:r>
        <w:rPr>
          <w:rFonts w:ascii="Tahoma" w:hAnsi="Tahoma" w:cs="Tahoma"/>
        </w:rPr>
        <w:t>02 486 78 03</w:t>
      </w:r>
    </w:p>
    <w:p w14:paraId="1761C591" w14:textId="77777777" w:rsidR="00703CE5" w:rsidRDefault="00703CE5" w:rsidP="00703CE5">
      <w:pPr>
        <w:rPr>
          <w:rFonts w:ascii="Tahoma" w:hAnsi="Tahoma" w:cs="Tahoma"/>
        </w:rPr>
      </w:pPr>
      <w:hyperlink r:id="rId9">
        <w:r w:rsidRPr="318EDC8F">
          <w:rPr>
            <w:rStyle w:val="Hyperlink"/>
            <w:rFonts w:ascii="Tahoma" w:hAnsi="Tahoma" w:cs="Tahoma"/>
          </w:rPr>
          <w:t>kathleen.decuyper@gezondleven.be</w:t>
        </w:r>
      </w:hyperlink>
    </w:p>
    <w:p w14:paraId="18C104A0" w14:textId="5F3B96CC" w:rsidR="7E88A997" w:rsidRDefault="7E88A997" w:rsidP="2E755D8D">
      <w:pPr>
        <w:rPr>
          <w:rFonts w:ascii="Tahoma" w:eastAsia="Tahoma" w:hAnsi="Tahoma" w:cs="Tahoma"/>
          <w:color w:val="000000" w:themeColor="text1"/>
        </w:rPr>
      </w:pPr>
      <w:r w:rsidRPr="2E755D8D">
        <w:rPr>
          <w:rFonts w:ascii="Tahoma" w:eastAsia="Tahoma" w:hAnsi="Tahoma" w:cs="Tahoma"/>
          <w:color w:val="000000" w:themeColor="text1"/>
          <w:highlight w:val="yellow"/>
        </w:rPr>
        <w:t>[naam contactpersoon WZC]</w:t>
      </w:r>
      <w:r w:rsidRPr="2E755D8D">
        <w:rPr>
          <w:rFonts w:ascii="Tahoma" w:eastAsia="Tahoma" w:hAnsi="Tahoma" w:cs="Tahoma"/>
          <w:color w:val="000000" w:themeColor="text1"/>
        </w:rPr>
        <w:t xml:space="preserve"> (</w:t>
      </w:r>
      <w:r w:rsidRPr="2E755D8D">
        <w:rPr>
          <w:rFonts w:ascii="Tahoma" w:eastAsia="Tahoma" w:hAnsi="Tahoma" w:cs="Tahoma"/>
          <w:color w:val="000000" w:themeColor="text1"/>
          <w:highlight w:val="yellow"/>
        </w:rPr>
        <w:t>[functietitel contactpersoon WZC], [naam WZC]</w:t>
      </w:r>
      <w:r w:rsidRPr="2E755D8D">
        <w:rPr>
          <w:rFonts w:ascii="Tahoma" w:eastAsia="Tahoma" w:hAnsi="Tahoma" w:cs="Tahoma"/>
          <w:color w:val="000000" w:themeColor="text1"/>
        </w:rPr>
        <w:t>)</w:t>
      </w:r>
    </w:p>
    <w:p w14:paraId="0BCD09DC" w14:textId="62961703" w:rsidR="7E88A997" w:rsidRDefault="7E88A997" w:rsidP="2E755D8D">
      <w:pPr>
        <w:rPr>
          <w:rFonts w:ascii="Tahoma" w:eastAsia="Tahoma" w:hAnsi="Tahoma" w:cs="Tahoma"/>
          <w:color w:val="000000" w:themeColor="text1"/>
        </w:rPr>
      </w:pPr>
      <w:r w:rsidRPr="2E755D8D">
        <w:rPr>
          <w:rFonts w:ascii="Tahoma" w:eastAsia="Tahoma" w:hAnsi="Tahoma" w:cs="Tahoma"/>
          <w:color w:val="000000" w:themeColor="text1"/>
          <w:highlight w:val="yellow"/>
        </w:rPr>
        <w:t>[telefoonnummer contactpersoon WZC]</w:t>
      </w:r>
    </w:p>
    <w:p w14:paraId="45E9C3B5" w14:textId="4FFFED16" w:rsidR="7E88A997" w:rsidRDefault="7E88A997" w:rsidP="2E755D8D">
      <w:pPr>
        <w:rPr>
          <w:rFonts w:ascii="Tahoma" w:eastAsia="Tahoma" w:hAnsi="Tahoma" w:cs="Tahoma"/>
          <w:color w:val="000000" w:themeColor="text1"/>
        </w:rPr>
      </w:pPr>
      <w:r w:rsidRPr="318EDC8F">
        <w:rPr>
          <w:rFonts w:ascii="Tahoma" w:eastAsia="Tahoma" w:hAnsi="Tahoma" w:cs="Tahoma"/>
          <w:color w:val="000000" w:themeColor="text1"/>
          <w:highlight w:val="yellow"/>
        </w:rPr>
        <w:t>[mailadres contactpersoon WZC]</w:t>
      </w:r>
    </w:p>
    <w:p w14:paraId="3BECC00C" w14:textId="24AD52BD" w:rsidR="7E88A997" w:rsidRDefault="7E88A997" w:rsidP="2E755D8D">
      <w:pPr>
        <w:rPr>
          <w:rFonts w:ascii="Tahoma" w:eastAsia="Tahoma" w:hAnsi="Tahoma" w:cs="Tahoma"/>
          <w:color w:val="000000" w:themeColor="text1"/>
        </w:rPr>
      </w:pPr>
      <w:r w:rsidRPr="2E755D8D">
        <w:rPr>
          <w:rFonts w:ascii="Tahoma" w:eastAsia="Tahoma" w:hAnsi="Tahoma" w:cs="Tahoma"/>
          <w:color w:val="000000" w:themeColor="text1"/>
          <w:highlight w:val="yellow"/>
        </w:rPr>
        <w:t>[naam procesbegeleider]</w:t>
      </w:r>
      <w:r w:rsidRPr="2E755D8D">
        <w:rPr>
          <w:rFonts w:ascii="Tahoma" w:eastAsia="Tahoma" w:hAnsi="Tahoma" w:cs="Tahoma"/>
          <w:color w:val="000000" w:themeColor="text1"/>
        </w:rPr>
        <w:t xml:space="preserve"> (</w:t>
      </w:r>
      <w:r w:rsidRPr="2E755D8D">
        <w:rPr>
          <w:rFonts w:ascii="Tahoma" w:eastAsia="Tahoma" w:hAnsi="Tahoma" w:cs="Tahoma"/>
          <w:color w:val="000000" w:themeColor="text1"/>
          <w:highlight w:val="yellow"/>
        </w:rPr>
        <w:t>[functietitel procesbegeleider]</w:t>
      </w:r>
      <w:r w:rsidRPr="2E755D8D">
        <w:rPr>
          <w:rFonts w:ascii="Tahoma" w:eastAsia="Tahoma" w:hAnsi="Tahoma" w:cs="Tahoma"/>
          <w:color w:val="000000" w:themeColor="text1"/>
        </w:rPr>
        <w:t>)</w:t>
      </w:r>
    </w:p>
    <w:p w14:paraId="14C98669" w14:textId="12B0E0EB" w:rsidR="7E88A997" w:rsidRDefault="7E88A997" w:rsidP="2E755D8D">
      <w:pPr>
        <w:rPr>
          <w:rFonts w:ascii="Tahoma" w:eastAsia="Tahoma" w:hAnsi="Tahoma" w:cs="Tahoma"/>
          <w:color w:val="000000" w:themeColor="text1"/>
        </w:rPr>
      </w:pPr>
      <w:r w:rsidRPr="2E755D8D">
        <w:rPr>
          <w:rFonts w:ascii="Tahoma" w:eastAsia="Tahoma" w:hAnsi="Tahoma" w:cs="Tahoma"/>
          <w:color w:val="000000" w:themeColor="text1"/>
          <w:highlight w:val="yellow"/>
        </w:rPr>
        <w:t>[telefoonnummer procesbegeleider]</w:t>
      </w:r>
    </w:p>
    <w:p w14:paraId="3B832E7D" w14:textId="771E743D" w:rsidR="2E755D8D" w:rsidRDefault="7E88A997" w:rsidP="318EDC8F">
      <w:pPr>
        <w:rPr>
          <w:rFonts w:ascii="Tahoma" w:eastAsia="Tahoma" w:hAnsi="Tahoma" w:cs="Tahoma"/>
          <w:color w:val="000000" w:themeColor="text1"/>
        </w:rPr>
      </w:pPr>
      <w:r w:rsidRPr="318EDC8F">
        <w:rPr>
          <w:rFonts w:ascii="Tahoma" w:eastAsia="Tahoma" w:hAnsi="Tahoma" w:cs="Tahoma"/>
          <w:color w:val="000000" w:themeColor="text1"/>
          <w:highlight w:val="yellow"/>
        </w:rPr>
        <w:t>[mailadres procesbegeleider]</w:t>
      </w:r>
    </w:p>
    <w:p w14:paraId="1E0B5D37" w14:textId="77777777" w:rsidR="00703CE5" w:rsidRDefault="00703CE5"/>
    <w:sectPr w:rsidR="00703CE5" w:rsidSect="00703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5"/>
    <w:rsid w:val="004F7289"/>
    <w:rsid w:val="00567D72"/>
    <w:rsid w:val="005C02E4"/>
    <w:rsid w:val="0063732D"/>
    <w:rsid w:val="00703CE5"/>
    <w:rsid w:val="00783E33"/>
    <w:rsid w:val="00811C8F"/>
    <w:rsid w:val="00936F5D"/>
    <w:rsid w:val="009A4DEB"/>
    <w:rsid w:val="00B62CAC"/>
    <w:rsid w:val="00B67D5F"/>
    <w:rsid w:val="00BF06DE"/>
    <w:rsid w:val="00C658CE"/>
    <w:rsid w:val="00CD1937"/>
    <w:rsid w:val="00DE11AA"/>
    <w:rsid w:val="027B48DD"/>
    <w:rsid w:val="0642EF42"/>
    <w:rsid w:val="0D9810CB"/>
    <w:rsid w:val="12CE5BB7"/>
    <w:rsid w:val="181B524A"/>
    <w:rsid w:val="18203665"/>
    <w:rsid w:val="19096563"/>
    <w:rsid w:val="192C2CF7"/>
    <w:rsid w:val="19991668"/>
    <w:rsid w:val="1A2772A1"/>
    <w:rsid w:val="1DB4FE34"/>
    <w:rsid w:val="1DC6F7EE"/>
    <w:rsid w:val="1E149F81"/>
    <w:rsid w:val="1E36870F"/>
    <w:rsid w:val="1FEA91FB"/>
    <w:rsid w:val="219EC99F"/>
    <w:rsid w:val="2537AF5D"/>
    <w:rsid w:val="257B4445"/>
    <w:rsid w:val="27B8C476"/>
    <w:rsid w:val="2A444DAB"/>
    <w:rsid w:val="2AC46852"/>
    <w:rsid w:val="2DF87476"/>
    <w:rsid w:val="2E755D8D"/>
    <w:rsid w:val="2F1C2398"/>
    <w:rsid w:val="2F8B466B"/>
    <w:rsid w:val="30CD8174"/>
    <w:rsid w:val="31302639"/>
    <w:rsid w:val="318EDC8F"/>
    <w:rsid w:val="39092612"/>
    <w:rsid w:val="3AF99941"/>
    <w:rsid w:val="3B1F5A68"/>
    <w:rsid w:val="3D6FD050"/>
    <w:rsid w:val="3DDFCA6E"/>
    <w:rsid w:val="3E82E5F9"/>
    <w:rsid w:val="40C02092"/>
    <w:rsid w:val="4176C66E"/>
    <w:rsid w:val="48155898"/>
    <w:rsid w:val="4AE3D949"/>
    <w:rsid w:val="51CCBA02"/>
    <w:rsid w:val="554FAAE0"/>
    <w:rsid w:val="572EE332"/>
    <w:rsid w:val="589D0FAA"/>
    <w:rsid w:val="59DC688C"/>
    <w:rsid w:val="5DC7C29B"/>
    <w:rsid w:val="606A94B6"/>
    <w:rsid w:val="61C37186"/>
    <w:rsid w:val="63E148C0"/>
    <w:rsid w:val="64DDB113"/>
    <w:rsid w:val="67F9A1A4"/>
    <w:rsid w:val="6B74F3D0"/>
    <w:rsid w:val="6CF0E0D0"/>
    <w:rsid w:val="6DEA53EC"/>
    <w:rsid w:val="71AFD9DD"/>
    <w:rsid w:val="744D9EE0"/>
    <w:rsid w:val="77150FFB"/>
    <w:rsid w:val="7B0B0FE2"/>
    <w:rsid w:val="7B487919"/>
    <w:rsid w:val="7E88A997"/>
    <w:rsid w:val="7F298C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A2CF"/>
  <w15:chartTrackingRefBased/>
  <w15:docId w15:val="{DF0D192A-7F98-4664-82ED-A7BE0C20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CE5"/>
  </w:style>
  <w:style w:type="paragraph" w:styleId="Kop1">
    <w:name w:val="heading 1"/>
    <w:basedOn w:val="Standaard"/>
    <w:next w:val="Standaard"/>
    <w:link w:val="Kop1Char"/>
    <w:uiPriority w:val="9"/>
    <w:qFormat/>
    <w:rsid w:val="0070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C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C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C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C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C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C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C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C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C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C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C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C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C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C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C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CE5"/>
    <w:rPr>
      <w:rFonts w:eastAsiaTheme="majorEastAsia" w:cstheme="majorBidi"/>
      <w:color w:val="272727" w:themeColor="text1" w:themeTint="D8"/>
    </w:rPr>
  </w:style>
  <w:style w:type="paragraph" w:styleId="Titel">
    <w:name w:val="Title"/>
    <w:basedOn w:val="Standaard"/>
    <w:next w:val="Standaard"/>
    <w:link w:val="TitelChar"/>
    <w:uiPriority w:val="10"/>
    <w:qFormat/>
    <w:rsid w:val="0070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C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C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C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C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CE5"/>
    <w:rPr>
      <w:i/>
      <w:iCs/>
      <w:color w:val="404040" w:themeColor="text1" w:themeTint="BF"/>
    </w:rPr>
  </w:style>
  <w:style w:type="paragraph" w:styleId="Lijstalinea">
    <w:name w:val="List Paragraph"/>
    <w:basedOn w:val="Standaard"/>
    <w:uiPriority w:val="34"/>
    <w:qFormat/>
    <w:rsid w:val="00703CE5"/>
    <w:pPr>
      <w:ind w:left="720"/>
      <w:contextualSpacing/>
    </w:pPr>
  </w:style>
  <w:style w:type="character" w:styleId="Intensievebenadrukking">
    <w:name w:val="Intense Emphasis"/>
    <w:basedOn w:val="Standaardalinea-lettertype"/>
    <w:uiPriority w:val="21"/>
    <w:qFormat/>
    <w:rsid w:val="00703CE5"/>
    <w:rPr>
      <w:i/>
      <w:iCs/>
      <w:color w:val="0F4761" w:themeColor="accent1" w:themeShade="BF"/>
    </w:rPr>
  </w:style>
  <w:style w:type="paragraph" w:styleId="Duidelijkcitaat">
    <w:name w:val="Intense Quote"/>
    <w:basedOn w:val="Standaard"/>
    <w:next w:val="Standaard"/>
    <w:link w:val="DuidelijkcitaatChar"/>
    <w:uiPriority w:val="30"/>
    <w:qFormat/>
    <w:rsid w:val="0070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CE5"/>
    <w:rPr>
      <w:i/>
      <w:iCs/>
      <w:color w:val="0F4761" w:themeColor="accent1" w:themeShade="BF"/>
    </w:rPr>
  </w:style>
  <w:style w:type="character" w:styleId="Intensieveverwijzing">
    <w:name w:val="Intense Reference"/>
    <w:basedOn w:val="Standaardalinea-lettertype"/>
    <w:uiPriority w:val="32"/>
    <w:qFormat/>
    <w:rsid w:val="00703CE5"/>
    <w:rPr>
      <w:b/>
      <w:bCs/>
      <w:smallCaps/>
      <w:color w:val="0F4761" w:themeColor="accent1" w:themeShade="BF"/>
      <w:spacing w:val="5"/>
    </w:rPr>
  </w:style>
  <w:style w:type="character" w:styleId="Hyperlink">
    <w:name w:val="Hyperlink"/>
    <w:basedOn w:val="Standaardalinea-lettertype"/>
    <w:uiPriority w:val="99"/>
    <w:unhideWhenUsed/>
    <w:rsid w:val="00703CE5"/>
    <w:rPr>
      <w:color w:val="467886" w:themeColor="hyperlink"/>
      <w:u w:val="single"/>
    </w:rPr>
  </w:style>
  <w:style w:type="table" w:styleId="Tabelraster">
    <w:name w:val="Table Grid"/>
    <w:basedOn w:val="Standaardtabel"/>
    <w:uiPriority w:val="39"/>
    <w:rsid w:val="0070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zondleven.be/procesbegeleiding" TargetMode="External"/><Relationship Id="rId3" Type="http://schemas.openxmlformats.org/officeDocument/2006/relationships/customXml" Target="../customXml/item3.xml"/><Relationship Id="rId7" Type="http://schemas.openxmlformats.org/officeDocument/2006/relationships/hyperlink" Target="https://www.gezondleven.be/procesbegele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thleen.decuyper@gezondlev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7" ma:contentTypeDescription="Create a new document." ma:contentTypeScope="" ma:versionID="8d9c95842c40f66e8030bb2e96ced2ef">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6ba77e839b2ff8bf83a1892db3910753"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25023-30EA-43D6-8DEF-410D2AE28A33}">
  <ds:schemaRefs>
    <ds:schemaRef ds:uri="http://schemas.microsoft.com/office/2006/metadata/properties"/>
    <ds:schemaRef ds:uri="http://schemas.microsoft.com/office/infopath/2007/PartnerControls"/>
    <ds:schemaRef ds:uri="9083a713-fc38-4248-89b2-68dd93c83e42"/>
    <ds:schemaRef ds:uri="a5575b5a-5ea5-4f05-9d05-40a54d629e93"/>
  </ds:schemaRefs>
</ds:datastoreItem>
</file>

<file path=customXml/itemProps2.xml><?xml version="1.0" encoding="utf-8"?>
<ds:datastoreItem xmlns:ds="http://schemas.openxmlformats.org/officeDocument/2006/customXml" ds:itemID="{CFAC1D50-824C-4200-87BA-30C4DB94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D0493-7EB1-490F-AE61-5B33A289E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3400</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Decuyper</dc:creator>
  <cp:keywords/>
  <dc:description/>
  <cp:lastModifiedBy>Kathleen Decuyper</cp:lastModifiedBy>
  <cp:revision>3</cp:revision>
  <dcterms:created xsi:type="dcterms:W3CDTF">2025-02-10T14:38:00Z</dcterms:created>
  <dcterms:modified xsi:type="dcterms:W3CDTF">2025-05-16T07:32:00Z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MediaServiceImageTags">
    <vt:lpwstr/>
  </property>
</Properties>
</file>